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B88A" w14:textId="77777777" w:rsidR="00D170F5" w:rsidRDefault="00D170F5" w:rsidP="00E213B9">
      <w:pPr>
        <w:pStyle w:val="NoSpacing"/>
        <w:rPr>
          <w:rFonts w:asciiTheme="majorHAnsi" w:hAnsiTheme="majorHAnsi" w:cstheme="majorHAnsi"/>
        </w:rPr>
      </w:pPr>
    </w:p>
    <w:p w14:paraId="3866F5E8" w14:textId="77777777" w:rsidR="00147475" w:rsidRDefault="00147475" w:rsidP="00147475">
      <w:pPr>
        <w:pStyle w:val="NoSpacing"/>
        <w:pBdr>
          <w:bottom w:val="single" w:sz="12" w:space="1" w:color="auto"/>
        </w:pBdr>
        <w:jc w:val="center"/>
        <w:rPr>
          <w:rFonts w:asciiTheme="majorHAnsi" w:hAnsiTheme="majorHAnsi" w:cstheme="majorHAnsi"/>
        </w:rPr>
      </w:pPr>
      <w:r>
        <w:rPr>
          <w:rFonts w:asciiTheme="majorHAnsi" w:hAnsiTheme="majorHAnsi" w:cstheme="majorHAnsi"/>
          <w:noProof/>
        </w:rPr>
        <w:drawing>
          <wp:inline distT="0" distB="0" distL="0" distR="0" wp14:anchorId="60F4906F" wp14:editId="2155D349">
            <wp:extent cx="1098550" cy="784712"/>
            <wp:effectExtent l="0" t="0" r="6350" b="0"/>
            <wp:docPr id="45782823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28232"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710" cy="792684"/>
                    </a:xfrm>
                    <a:prstGeom prst="rect">
                      <a:avLst/>
                    </a:prstGeom>
                  </pic:spPr>
                </pic:pic>
              </a:graphicData>
            </a:graphic>
          </wp:inline>
        </w:drawing>
      </w:r>
    </w:p>
    <w:p w14:paraId="647C7EA0" w14:textId="3576D264" w:rsidR="00147475" w:rsidRDefault="000F3709" w:rsidP="000F3709">
      <w:pPr>
        <w:pStyle w:val="NoSpacing"/>
        <w:jc w:val="center"/>
        <w:rPr>
          <w:rFonts w:asciiTheme="majorHAnsi" w:hAnsiTheme="majorHAnsi" w:cstheme="majorHAnsi"/>
          <w:b/>
          <w:bCs/>
          <w:sz w:val="24"/>
          <w:szCs w:val="24"/>
          <w:u w:val="single"/>
        </w:rPr>
      </w:pPr>
      <w:r>
        <w:rPr>
          <w:rFonts w:asciiTheme="majorHAnsi" w:hAnsiTheme="majorHAnsi" w:cstheme="majorHAnsi"/>
          <w:b/>
          <w:bCs/>
          <w:sz w:val="24"/>
          <w:szCs w:val="24"/>
          <w:u w:val="single"/>
        </w:rPr>
        <w:t>STRUCTURED FAMILY CAREGIVER JOB DESCRIPTION</w:t>
      </w:r>
    </w:p>
    <w:p w14:paraId="769C6B0D" w14:textId="77777777" w:rsidR="000F3709" w:rsidRDefault="000F3709" w:rsidP="000F3709">
      <w:pPr>
        <w:pStyle w:val="NoSpacing"/>
        <w:jc w:val="center"/>
        <w:rPr>
          <w:rFonts w:asciiTheme="majorHAnsi" w:hAnsiTheme="majorHAnsi" w:cstheme="majorHAnsi"/>
          <w:b/>
          <w:bCs/>
          <w:sz w:val="24"/>
          <w:szCs w:val="24"/>
          <w:u w:val="single"/>
        </w:rPr>
      </w:pPr>
    </w:p>
    <w:p w14:paraId="1517A85A" w14:textId="2623CAEB" w:rsidR="000F3709" w:rsidRDefault="00B21BFF" w:rsidP="00B21BFF">
      <w:pPr>
        <w:pStyle w:val="NoSpacing"/>
        <w:jc w:val="center"/>
        <w:rPr>
          <w:rFonts w:asciiTheme="majorHAnsi" w:hAnsiTheme="majorHAnsi" w:cstheme="majorHAnsi"/>
          <w:b/>
          <w:bCs/>
          <w:sz w:val="24"/>
          <w:szCs w:val="24"/>
          <w:u w:val="single"/>
        </w:rPr>
      </w:pPr>
      <w:r w:rsidRPr="00B21BFF">
        <w:rPr>
          <w:rFonts w:asciiTheme="majorHAnsi" w:hAnsiTheme="majorHAnsi" w:cstheme="majorHAnsi"/>
          <w:b/>
          <w:bCs/>
          <w:sz w:val="24"/>
          <w:szCs w:val="24"/>
          <w:u w:val="single"/>
        </w:rPr>
        <w:t>JOB SUMMARY</w:t>
      </w:r>
    </w:p>
    <w:p w14:paraId="275840F2" w14:textId="662339A2" w:rsidR="00FF2EF0" w:rsidRDefault="00FF2EF0" w:rsidP="00FF2EF0">
      <w:pPr>
        <w:pStyle w:val="NoSpacing"/>
        <w:rPr>
          <w:rFonts w:asciiTheme="majorHAnsi" w:hAnsiTheme="majorHAnsi" w:cstheme="majorHAnsi"/>
          <w:sz w:val="20"/>
          <w:szCs w:val="20"/>
        </w:rPr>
      </w:pPr>
      <w:r w:rsidRPr="00FF2EF0">
        <w:rPr>
          <w:rFonts w:asciiTheme="majorHAnsi" w:hAnsiTheme="majorHAnsi" w:cstheme="majorHAnsi"/>
          <w:sz w:val="20"/>
          <w:szCs w:val="20"/>
        </w:rPr>
        <w:t>Structured family caregiving means a caregiving arrangement in which a participant lives with a principal caregiver who provides daily care and support based on the participant</w:t>
      </w:r>
      <w:r w:rsidR="00FE4BDC">
        <w:rPr>
          <w:rFonts w:asciiTheme="majorHAnsi" w:hAnsiTheme="majorHAnsi" w:cstheme="majorHAnsi"/>
          <w:sz w:val="20"/>
          <w:szCs w:val="20"/>
        </w:rPr>
        <w:t>'</w:t>
      </w:r>
      <w:r w:rsidRPr="00FF2EF0">
        <w:rPr>
          <w:rFonts w:asciiTheme="majorHAnsi" w:hAnsiTheme="majorHAnsi" w:cstheme="majorHAnsi"/>
          <w:sz w:val="20"/>
          <w:szCs w:val="20"/>
        </w:rPr>
        <w:t xml:space="preserve">s daily care needs. The principal caregiver may be a nonfamily member or a family member who lives with the participant in the private home of the participant or the principal caregiver. </w:t>
      </w:r>
    </w:p>
    <w:p w14:paraId="0F55A3C2" w14:textId="77777777" w:rsidR="00FF2EF0" w:rsidRDefault="00FF2EF0" w:rsidP="00FF2EF0">
      <w:pPr>
        <w:pStyle w:val="NoSpacing"/>
        <w:rPr>
          <w:rFonts w:asciiTheme="majorHAnsi" w:hAnsiTheme="majorHAnsi" w:cstheme="majorHAnsi"/>
          <w:sz w:val="20"/>
          <w:szCs w:val="20"/>
        </w:rPr>
      </w:pPr>
    </w:p>
    <w:p w14:paraId="0D806AB2" w14:textId="7C6764C1" w:rsidR="00FF2EF0" w:rsidRDefault="00FF2EF0" w:rsidP="00FF2EF0">
      <w:pPr>
        <w:pStyle w:val="NoSpacing"/>
        <w:rPr>
          <w:rFonts w:asciiTheme="majorHAnsi" w:hAnsiTheme="majorHAnsi" w:cstheme="majorHAnsi"/>
          <w:sz w:val="20"/>
          <w:szCs w:val="20"/>
        </w:rPr>
      </w:pPr>
      <w:r w:rsidRPr="00FF2EF0">
        <w:rPr>
          <w:rFonts w:asciiTheme="majorHAnsi" w:hAnsiTheme="majorHAnsi" w:cstheme="majorHAnsi"/>
          <w:sz w:val="20"/>
          <w:szCs w:val="20"/>
        </w:rPr>
        <w:t xml:space="preserve">Necessary support services are provided by the principal caregiver (family caregiver) as part of </w:t>
      </w:r>
      <w:r w:rsidR="00FE4BDC">
        <w:rPr>
          <w:rFonts w:asciiTheme="majorHAnsi" w:hAnsiTheme="majorHAnsi" w:cstheme="majorHAnsi"/>
          <w:sz w:val="20"/>
          <w:szCs w:val="20"/>
        </w:rPr>
        <w:t xml:space="preserve">a </w:t>
      </w:r>
      <w:r w:rsidRPr="00FF2EF0">
        <w:rPr>
          <w:rFonts w:asciiTheme="majorHAnsi" w:hAnsiTheme="majorHAnsi" w:cstheme="majorHAnsi"/>
          <w:sz w:val="20"/>
          <w:szCs w:val="20"/>
        </w:rPr>
        <w:t xml:space="preserve">structured family caregiving service. Caregivers must be qualified to meet all federal and </w:t>
      </w:r>
      <w:r w:rsidR="009E53D6">
        <w:rPr>
          <w:rFonts w:asciiTheme="majorHAnsi" w:hAnsiTheme="majorHAnsi" w:cstheme="majorHAnsi"/>
          <w:sz w:val="20"/>
          <w:szCs w:val="20"/>
        </w:rPr>
        <w:t>S</w:t>
      </w:r>
      <w:r w:rsidRPr="00FF2EF0">
        <w:rPr>
          <w:rFonts w:asciiTheme="majorHAnsi" w:hAnsiTheme="majorHAnsi" w:cstheme="majorHAnsi"/>
          <w:sz w:val="20"/>
          <w:szCs w:val="20"/>
        </w:rPr>
        <w:t>tate regulatory guidelines and be able to provide care and support to a participant based on the participant</w:t>
      </w:r>
      <w:r w:rsidR="00FE4BDC">
        <w:rPr>
          <w:rFonts w:asciiTheme="majorHAnsi" w:hAnsiTheme="majorHAnsi" w:cstheme="majorHAnsi"/>
          <w:sz w:val="20"/>
          <w:szCs w:val="20"/>
        </w:rPr>
        <w:t>'</w:t>
      </w:r>
      <w:r w:rsidRPr="00FF2EF0">
        <w:rPr>
          <w:rFonts w:asciiTheme="majorHAnsi" w:hAnsiTheme="majorHAnsi" w:cstheme="majorHAnsi"/>
          <w:sz w:val="20"/>
          <w:szCs w:val="20"/>
        </w:rPr>
        <w:t>s assessed needs. Caregivers receive training based on the participant</w:t>
      </w:r>
      <w:r w:rsidR="00FE4BDC">
        <w:rPr>
          <w:rFonts w:asciiTheme="majorHAnsi" w:hAnsiTheme="majorHAnsi" w:cstheme="majorHAnsi"/>
          <w:sz w:val="20"/>
          <w:szCs w:val="20"/>
        </w:rPr>
        <w:t>'</w:t>
      </w:r>
      <w:r w:rsidRPr="00FF2EF0">
        <w:rPr>
          <w:rFonts w:asciiTheme="majorHAnsi" w:hAnsiTheme="majorHAnsi" w:cstheme="majorHAnsi"/>
          <w:sz w:val="20"/>
          <w:szCs w:val="20"/>
        </w:rPr>
        <w:t xml:space="preserve">s assessed needs and are paid a per diem stipend for the care and support they provide to participants. </w:t>
      </w:r>
    </w:p>
    <w:p w14:paraId="4E98920B" w14:textId="77777777" w:rsidR="00FF2EF0" w:rsidRDefault="00FF2EF0" w:rsidP="00FF2EF0">
      <w:pPr>
        <w:pStyle w:val="NoSpacing"/>
        <w:rPr>
          <w:rFonts w:asciiTheme="majorHAnsi" w:hAnsiTheme="majorHAnsi" w:cstheme="majorHAnsi"/>
          <w:sz w:val="20"/>
          <w:szCs w:val="20"/>
        </w:rPr>
      </w:pPr>
    </w:p>
    <w:p w14:paraId="6B564670" w14:textId="232E0C87" w:rsidR="00B21BFF" w:rsidRDefault="00FF2EF0" w:rsidP="00FF2EF0">
      <w:pPr>
        <w:pStyle w:val="NoSpacing"/>
        <w:rPr>
          <w:rFonts w:asciiTheme="majorHAnsi" w:hAnsiTheme="majorHAnsi" w:cstheme="majorHAnsi"/>
          <w:sz w:val="20"/>
          <w:szCs w:val="20"/>
        </w:rPr>
      </w:pPr>
      <w:r w:rsidRPr="00FF2EF0">
        <w:rPr>
          <w:rFonts w:asciiTheme="majorHAnsi" w:hAnsiTheme="majorHAnsi" w:cstheme="majorHAnsi"/>
          <w:sz w:val="20"/>
          <w:szCs w:val="20"/>
        </w:rPr>
        <w:t xml:space="preserve">Structured family caregiving preserves the </w:t>
      </w:r>
      <w:r w:rsidR="00FE4BDC">
        <w:rPr>
          <w:rFonts w:asciiTheme="majorHAnsi" w:hAnsiTheme="majorHAnsi" w:cstheme="majorHAnsi"/>
          <w:sz w:val="20"/>
          <w:szCs w:val="20"/>
        </w:rPr>
        <w:t>participant's dignity, self-respect, and privacy</w:t>
      </w:r>
      <w:r w:rsidRPr="00FF2EF0">
        <w:rPr>
          <w:rFonts w:asciiTheme="majorHAnsi" w:hAnsiTheme="majorHAnsi" w:cstheme="majorHAnsi"/>
          <w:sz w:val="20"/>
          <w:szCs w:val="20"/>
        </w:rPr>
        <w:t xml:space="preserve"> by ensuring high-quality care in a non-institutional setting. The goal of this service is to provide necessary care while fostering and emphasizing the participant</w:t>
      </w:r>
      <w:r w:rsidR="00FE4BDC">
        <w:rPr>
          <w:rFonts w:asciiTheme="majorHAnsi" w:hAnsiTheme="majorHAnsi" w:cstheme="majorHAnsi"/>
          <w:sz w:val="20"/>
          <w:szCs w:val="20"/>
        </w:rPr>
        <w:t>'</w:t>
      </w:r>
      <w:r w:rsidRPr="00FF2EF0">
        <w:rPr>
          <w:rFonts w:asciiTheme="majorHAnsi" w:hAnsiTheme="majorHAnsi" w:cstheme="majorHAnsi"/>
          <w:sz w:val="20"/>
          <w:szCs w:val="20"/>
        </w:rPr>
        <w:t>s independence in a home environment that will provide the participant with a range of care options as the needs of the participant change. The goal is reached through a cooperative relationship between the participant (or the participant</w:t>
      </w:r>
      <w:r w:rsidR="00FE4BDC">
        <w:rPr>
          <w:rFonts w:asciiTheme="majorHAnsi" w:hAnsiTheme="majorHAnsi" w:cstheme="majorHAnsi"/>
          <w:sz w:val="20"/>
          <w:szCs w:val="20"/>
        </w:rPr>
        <w:t>'</w:t>
      </w:r>
      <w:r w:rsidRPr="00FF2EF0">
        <w:rPr>
          <w:rFonts w:asciiTheme="majorHAnsi" w:hAnsiTheme="majorHAnsi" w:cstheme="majorHAnsi"/>
          <w:sz w:val="20"/>
          <w:szCs w:val="20"/>
        </w:rPr>
        <w:t xml:space="preserve">s legal guardian), the caregiver, </w:t>
      </w:r>
      <w:r w:rsidR="00FE4BDC">
        <w:rPr>
          <w:rFonts w:asciiTheme="majorHAnsi" w:hAnsiTheme="majorHAnsi" w:cstheme="majorHAnsi"/>
          <w:sz w:val="20"/>
          <w:szCs w:val="20"/>
        </w:rPr>
        <w:t xml:space="preserve">the </w:t>
      </w:r>
      <w:r w:rsidRPr="00FF2EF0">
        <w:rPr>
          <w:rFonts w:asciiTheme="majorHAnsi" w:hAnsiTheme="majorHAnsi" w:cstheme="majorHAnsi"/>
          <w:sz w:val="20"/>
          <w:szCs w:val="20"/>
        </w:rPr>
        <w:t>HCBS Medicaid waiver care manager</w:t>
      </w:r>
      <w:r w:rsidR="00FE4BDC">
        <w:rPr>
          <w:rFonts w:asciiTheme="majorHAnsi" w:hAnsiTheme="majorHAnsi" w:cstheme="majorHAnsi"/>
          <w:sz w:val="20"/>
          <w:szCs w:val="20"/>
        </w:rPr>
        <w:t>,</w:t>
      </w:r>
      <w:r w:rsidRPr="00FF2EF0">
        <w:rPr>
          <w:rFonts w:asciiTheme="majorHAnsi" w:hAnsiTheme="majorHAnsi" w:cstheme="majorHAnsi"/>
          <w:sz w:val="20"/>
          <w:szCs w:val="20"/>
        </w:rPr>
        <w:t xml:space="preserve"> and the structured family caregiving provider. Participant needs will be addressed </w:t>
      </w:r>
      <w:r w:rsidR="00FE4BDC">
        <w:rPr>
          <w:rFonts w:asciiTheme="majorHAnsi" w:hAnsiTheme="majorHAnsi" w:cstheme="majorHAnsi"/>
          <w:sz w:val="20"/>
          <w:szCs w:val="20"/>
        </w:rPr>
        <w:t>to support and enable the individual to maximize abilities to function at the highest level of independence possible while caregivers receive initial and ongoing support to</w:t>
      </w:r>
      <w:r w:rsidRPr="00FF2EF0">
        <w:rPr>
          <w:rFonts w:asciiTheme="majorHAnsi" w:hAnsiTheme="majorHAnsi" w:cstheme="majorHAnsi"/>
          <w:sz w:val="20"/>
          <w:szCs w:val="20"/>
        </w:rPr>
        <w:t xml:space="preserve"> provide high</w:t>
      </w:r>
      <w:r w:rsidR="00FE4BDC">
        <w:rPr>
          <w:rFonts w:asciiTheme="majorHAnsi" w:hAnsiTheme="majorHAnsi" w:cstheme="majorHAnsi"/>
          <w:sz w:val="20"/>
          <w:szCs w:val="20"/>
        </w:rPr>
        <w:t>-</w:t>
      </w:r>
      <w:r w:rsidRPr="00FF2EF0">
        <w:rPr>
          <w:rFonts w:asciiTheme="majorHAnsi" w:hAnsiTheme="majorHAnsi" w:cstheme="majorHAnsi"/>
          <w:sz w:val="20"/>
          <w:szCs w:val="20"/>
        </w:rPr>
        <w:t xml:space="preserve">quality care. The service is designed to provide options for alternative long-term care to persons who meet </w:t>
      </w:r>
      <w:r w:rsidR="00FE4BDC">
        <w:rPr>
          <w:rFonts w:asciiTheme="majorHAnsi" w:hAnsiTheme="majorHAnsi" w:cstheme="majorHAnsi"/>
          <w:sz w:val="20"/>
          <w:szCs w:val="20"/>
        </w:rPr>
        <w:t xml:space="preserve">the </w:t>
      </w:r>
      <w:r w:rsidRPr="00FF2EF0">
        <w:rPr>
          <w:rFonts w:asciiTheme="majorHAnsi" w:hAnsiTheme="majorHAnsi" w:cstheme="majorHAnsi"/>
          <w:sz w:val="20"/>
          <w:szCs w:val="20"/>
        </w:rPr>
        <w:t>nursing facility level of care and whose needs can be met in structured family caregiving.</w:t>
      </w:r>
    </w:p>
    <w:p w14:paraId="6F87D2C8" w14:textId="77777777" w:rsidR="00FE4BDC" w:rsidRDefault="00FE4BDC" w:rsidP="00FF2EF0">
      <w:pPr>
        <w:pStyle w:val="NoSpacing"/>
        <w:rPr>
          <w:rFonts w:asciiTheme="majorHAnsi" w:hAnsiTheme="majorHAnsi" w:cstheme="majorHAnsi"/>
          <w:sz w:val="20"/>
          <w:szCs w:val="20"/>
        </w:rPr>
      </w:pPr>
    </w:p>
    <w:p w14:paraId="54ABB2DC" w14:textId="77777777" w:rsidR="00305E44" w:rsidRPr="00F24F66" w:rsidRDefault="00305E44" w:rsidP="00305E44">
      <w:pPr>
        <w:pStyle w:val="NoSpacing"/>
        <w:jc w:val="center"/>
        <w:rPr>
          <w:rFonts w:asciiTheme="majorHAnsi" w:hAnsiTheme="majorHAnsi" w:cstheme="majorHAnsi"/>
          <w:b/>
          <w:bCs/>
          <w:sz w:val="24"/>
          <w:szCs w:val="24"/>
          <w:u w:val="single"/>
        </w:rPr>
      </w:pPr>
      <w:r w:rsidRPr="00F24F66">
        <w:rPr>
          <w:rFonts w:asciiTheme="majorHAnsi" w:hAnsiTheme="majorHAnsi" w:cstheme="majorHAnsi"/>
          <w:b/>
          <w:bCs/>
          <w:sz w:val="24"/>
          <w:szCs w:val="24"/>
          <w:u w:val="single"/>
        </w:rPr>
        <w:t>RESPONSIBILITIES &amp; DUTIES</w:t>
      </w:r>
    </w:p>
    <w:p w14:paraId="3A999904" w14:textId="77777777" w:rsidR="009E53D6" w:rsidRDefault="009E53D6" w:rsidP="009E53D6">
      <w:pPr>
        <w:pStyle w:val="NoSpacing"/>
        <w:rPr>
          <w:rFonts w:asciiTheme="majorHAnsi" w:hAnsiTheme="majorHAnsi" w:cstheme="majorHAnsi"/>
          <w:sz w:val="20"/>
          <w:szCs w:val="20"/>
        </w:rPr>
      </w:pPr>
      <w:r w:rsidRPr="009E53D6">
        <w:rPr>
          <w:rFonts w:asciiTheme="majorHAnsi" w:hAnsiTheme="majorHAnsi" w:cstheme="majorHAnsi"/>
          <w:sz w:val="20"/>
          <w:szCs w:val="20"/>
        </w:rPr>
        <w:t>Structured Family Caregiving includes routine intermittent personal care, supervision, cueing, meals, homemaker, chore services, medication management (to the extent permitted under State law), and other instrumental activities of daily living (e.g.</w:t>
      </w:r>
      <w:r>
        <w:rPr>
          <w:rFonts w:asciiTheme="majorHAnsi" w:hAnsiTheme="majorHAnsi" w:cstheme="majorHAnsi"/>
          <w:sz w:val="20"/>
          <w:szCs w:val="20"/>
        </w:rPr>
        <w:t>,</w:t>
      </w:r>
      <w:r w:rsidRPr="009E53D6">
        <w:rPr>
          <w:rFonts w:asciiTheme="majorHAnsi" w:hAnsiTheme="majorHAnsi" w:cstheme="majorHAnsi"/>
          <w:sz w:val="20"/>
          <w:szCs w:val="20"/>
        </w:rPr>
        <w:t xml:space="preserve"> transportation for necessary appointments and community activities, shopping, managing finances, and phone use) and other appropriate activities as described in the participant</w:t>
      </w:r>
      <w:r>
        <w:rPr>
          <w:rFonts w:asciiTheme="majorHAnsi" w:hAnsiTheme="majorHAnsi" w:cstheme="majorHAnsi"/>
          <w:sz w:val="20"/>
          <w:szCs w:val="20"/>
        </w:rPr>
        <w:t>'</w:t>
      </w:r>
      <w:r w:rsidRPr="009E53D6">
        <w:rPr>
          <w:rFonts w:asciiTheme="majorHAnsi" w:hAnsiTheme="majorHAnsi" w:cstheme="majorHAnsi"/>
          <w:sz w:val="20"/>
          <w:szCs w:val="20"/>
        </w:rPr>
        <w:t xml:space="preserve">s person-centered service plan are included activities in structured family caregiving. </w:t>
      </w:r>
    </w:p>
    <w:p w14:paraId="7BECFC2F" w14:textId="77777777" w:rsidR="009E53D6" w:rsidRDefault="009E53D6" w:rsidP="009E53D6">
      <w:pPr>
        <w:pStyle w:val="NoSpacing"/>
        <w:rPr>
          <w:rFonts w:asciiTheme="majorHAnsi" w:hAnsiTheme="majorHAnsi" w:cstheme="majorHAnsi"/>
          <w:sz w:val="20"/>
          <w:szCs w:val="20"/>
        </w:rPr>
      </w:pPr>
      <w:r w:rsidRPr="009E53D6">
        <w:rPr>
          <w:rFonts w:asciiTheme="majorHAnsi" w:hAnsiTheme="majorHAnsi" w:cstheme="majorHAnsi"/>
          <w:sz w:val="20"/>
          <w:szCs w:val="20"/>
        </w:rPr>
        <w:t>Consistent with a participant</w:t>
      </w:r>
      <w:r>
        <w:rPr>
          <w:rFonts w:asciiTheme="majorHAnsi" w:hAnsiTheme="majorHAnsi" w:cstheme="majorHAnsi"/>
          <w:sz w:val="20"/>
          <w:szCs w:val="20"/>
        </w:rPr>
        <w:t>'</w:t>
      </w:r>
      <w:r w:rsidRPr="009E53D6">
        <w:rPr>
          <w:rFonts w:asciiTheme="majorHAnsi" w:hAnsiTheme="majorHAnsi" w:cstheme="majorHAnsi"/>
          <w:sz w:val="20"/>
          <w:szCs w:val="20"/>
        </w:rPr>
        <w:t>s assessed needs and as reflected in the person-centered care plan, separate payment for other waiver services provided by a third-party Medicaid Provider may be authorized by the State</w:t>
      </w:r>
      <w:r>
        <w:rPr>
          <w:rFonts w:asciiTheme="majorHAnsi" w:hAnsiTheme="majorHAnsi" w:cstheme="majorHAnsi"/>
          <w:sz w:val="20"/>
          <w:szCs w:val="20"/>
        </w:rPr>
        <w:t>,</w:t>
      </w:r>
      <w:r w:rsidRPr="009E53D6">
        <w:rPr>
          <w:rFonts w:asciiTheme="majorHAnsi" w:hAnsiTheme="majorHAnsi" w:cstheme="majorHAnsi"/>
          <w:sz w:val="20"/>
          <w:szCs w:val="20"/>
        </w:rPr>
        <w:t xml:space="preserve"> including community transition supports, community transition coordination, adult companion services, adult day services, respite care, emergency response systems, in-home nursing services, specialized medical equipment, specialized medical supplies, environmental accessibility adaptations, and nutritional supplements. </w:t>
      </w:r>
    </w:p>
    <w:p w14:paraId="35B64995" w14:textId="67F126ED" w:rsidR="009E53D6" w:rsidRPr="009E53D6" w:rsidRDefault="009E53D6" w:rsidP="009E53D6">
      <w:pPr>
        <w:pStyle w:val="NoSpacing"/>
        <w:rPr>
          <w:rFonts w:asciiTheme="majorHAnsi" w:hAnsiTheme="majorHAnsi" w:cstheme="majorHAnsi"/>
          <w:bCs/>
          <w:sz w:val="20"/>
          <w:szCs w:val="20"/>
        </w:rPr>
      </w:pPr>
      <w:r w:rsidRPr="009E53D6">
        <w:rPr>
          <w:rFonts w:asciiTheme="majorHAnsi" w:hAnsiTheme="majorHAnsi" w:cstheme="majorHAnsi"/>
          <w:sz w:val="20"/>
          <w:szCs w:val="20"/>
        </w:rPr>
        <w:t>Consistent with a participant</w:t>
      </w:r>
      <w:r>
        <w:rPr>
          <w:rFonts w:asciiTheme="majorHAnsi" w:hAnsiTheme="majorHAnsi" w:cstheme="majorHAnsi"/>
          <w:sz w:val="20"/>
          <w:szCs w:val="20"/>
        </w:rPr>
        <w:t>'</w:t>
      </w:r>
      <w:r w:rsidRPr="009E53D6">
        <w:rPr>
          <w:rFonts w:asciiTheme="majorHAnsi" w:hAnsiTheme="majorHAnsi" w:cstheme="majorHAnsi"/>
          <w:sz w:val="20"/>
          <w:szCs w:val="20"/>
        </w:rPr>
        <w:t>s assessed needs and as reflected in the person-centered care plan</w:t>
      </w:r>
      <w:r>
        <w:rPr>
          <w:rFonts w:asciiTheme="majorHAnsi" w:hAnsiTheme="majorHAnsi" w:cstheme="majorHAnsi"/>
          <w:sz w:val="20"/>
          <w:szCs w:val="20"/>
        </w:rPr>
        <w:t>,</w:t>
      </w:r>
      <w:r w:rsidRPr="009E53D6">
        <w:rPr>
          <w:rFonts w:asciiTheme="majorHAnsi" w:hAnsiTheme="majorHAnsi" w:cstheme="majorHAnsi"/>
          <w:sz w:val="20"/>
          <w:szCs w:val="20"/>
        </w:rPr>
        <w:t xml:space="preserve"> extraordinary personal care needs that exceed intermittent daily assistance may also be authorized for separate payment</w:t>
      </w:r>
      <w:r>
        <w:rPr>
          <w:rFonts w:asciiTheme="majorHAnsi" w:hAnsiTheme="majorHAnsi" w:cstheme="majorHAnsi"/>
          <w:sz w:val="20"/>
          <w:szCs w:val="20"/>
        </w:rPr>
        <w:t>,</w:t>
      </w:r>
      <w:r w:rsidRPr="009E53D6">
        <w:rPr>
          <w:rFonts w:asciiTheme="majorHAnsi" w:hAnsiTheme="majorHAnsi" w:cstheme="majorHAnsi"/>
          <w:sz w:val="20"/>
          <w:szCs w:val="20"/>
        </w:rPr>
        <w:t xml:space="preserve"> for example</w:t>
      </w:r>
      <w:r>
        <w:rPr>
          <w:rFonts w:asciiTheme="majorHAnsi" w:hAnsiTheme="majorHAnsi" w:cstheme="majorHAnsi"/>
          <w:sz w:val="20"/>
          <w:szCs w:val="20"/>
        </w:rPr>
        <w:t>,</w:t>
      </w:r>
      <w:r w:rsidRPr="009E53D6">
        <w:rPr>
          <w:rFonts w:asciiTheme="majorHAnsi" w:hAnsiTheme="majorHAnsi" w:cstheme="majorHAnsi"/>
          <w:sz w:val="20"/>
          <w:szCs w:val="20"/>
        </w:rPr>
        <w:t xml:space="preserve"> when the participant requires more than one person</w:t>
      </w:r>
      <w:r>
        <w:rPr>
          <w:rFonts w:asciiTheme="majorHAnsi" w:hAnsiTheme="majorHAnsi" w:cstheme="majorHAnsi"/>
          <w:sz w:val="20"/>
          <w:szCs w:val="20"/>
        </w:rPr>
        <w:t>'</w:t>
      </w:r>
      <w:r w:rsidRPr="009E53D6">
        <w:rPr>
          <w:rFonts w:asciiTheme="majorHAnsi" w:hAnsiTheme="majorHAnsi" w:cstheme="majorHAnsi"/>
          <w:sz w:val="20"/>
          <w:szCs w:val="20"/>
        </w:rPr>
        <w:t>s assistance to complete activities of daily living.</w:t>
      </w:r>
    </w:p>
    <w:p w14:paraId="01ED27EC" w14:textId="77777777" w:rsidR="009E53D6" w:rsidRPr="009E53D6" w:rsidRDefault="009E53D6" w:rsidP="009E53D6">
      <w:pPr>
        <w:pStyle w:val="NoSpacing"/>
        <w:rPr>
          <w:rFonts w:asciiTheme="majorHAnsi" w:hAnsiTheme="majorHAnsi" w:cstheme="majorHAnsi"/>
          <w:b/>
          <w:bCs/>
          <w:sz w:val="20"/>
          <w:szCs w:val="20"/>
          <w:u w:val="single"/>
        </w:rPr>
      </w:pPr>
    </w:p>
    <w:p w14:paraId="4FF8B653" w14:textId="77777777" w:rsidR="009E53D6" w:rsidRPr="009E53D6" w:rsidRDefault="009E53D6" w:rsidP="009E53D6">
      <w:pPr>
        <w:pStyle w:val="NoSpacing"/>
        <w:rPr>
          <w:rFonts w:asciiTheme="majorHAnsi" w:hAnsiTheme="majorHAnsi" w:cstheme="majorHAnsi"/>
          <w:b/>
          <w:bCs/>
          <w:sz w:val="20"/>
          <w:szCs w:val="20"/>
          <w:u w:val="single"/>
        </w:rPr>
      </w:pPr>
    </w:p>
    <w:p w14:paraId="696F6152" w14:textId="77777777" w:rsidR="009E53D6" w:rsidRPr="009E53D6" w:rsidRDefault="009E53D6" w:rsidP="009E53D6">
      <w:pPr>
        <w:pStyle w:val="NoSpacing"/>
        <w:rPr>
          <w:rFonts w:asciiTheme="majorHAnsi" w:hAnsiTheme="majorHAnsi" w:cstheme="majorHAnsi"/>
          <w:b/>
          <w:bCs/>
          <w:sz w:val="20"/>
          <w:szCs w:val="20"/>
          <w:u w:val="single"/>
        </w:rPr>
      </w:pPr>
    </w:p>
    <w:p w14:paraId="157C7921" w14:textId="77777777" w:rsidR="009E53D6" w:rsidRDefault="009E53D6" w:rsidP="009E53D6">
      <w:pPr>
        <w:pStyle w:val="NoSpacing"/>
        <w:rPr>
          <w:rFonts w:asciiTheme="majorHAnsi" w:hAnsiTheme="majorHAnsi" w:cstheme="majorHAnsi"/>
          <w:b/>
          <w:bCs/>
          <w:sz w:val="20"/>
          <w:szCs w:val="20"/>
          <w:u w:val="single"/>
        </w:rPr>
      </w:pPr>
    </w:p>
    <w:p w14:paraId="2C67E028" w14:textId="77777777" w:rsidR="009E53D6" w:rsidRDefault="009E53D6" w:rsidP="009E53D6">
      <w:pPr>
        <w:pStyle w:val="NoSpacing"/>
        <w:rPr>
          <w:rFonts w:asciiTheme="majorHAnsi" w:hAnsiTheme="majorHAnsi" w:cstheme="majorHAnsi"/>
          <w:b/>
          <w:bCs/>
          <w:sz w:val="20"/>
          <w:szCs w:val="20"/>
          <w:u w:val="single"/>
        </w:rPr>
      </w:pPr>
    </w:p>
    <w:p w14:paraId="6B00C589" w14:textId="77777777" w:rsidR="009E53D6" w:rsidRPr="009E53D6" w:rsidRDefault="009E53D6" w:rsidP="009E53D6">
      <w:pPr>
        <w:pStyle w:val="NoSpacing"/>
        <w:rPr>
          <w:rFonts w:asciiTheme="majorHAnsi" w:hAnsiTheme="majorHAnsi" w:cstheme="majorHAnsi"/>
          <w:b/>
          <w:bCs/>
          <w:sz w:val="20"/>
          <w:szCs w:val="20"/>
          <w:u w:val="single"/>
        </w:rPr>
      </w:pPr>
    </w:p>
    <w:p w14:paraId="7AB8F827" w14:textId="70F581AB" w:rsidR="00305E44" w:rsidRPr="00305E44" w:rsidRDefault="00305E44" w:rsidP="00305E44">
      <w:pPr>
        <w:pStyle w:val="NoSpacing"/>
        <w:rPr>
          <w:rFonts w:asciiTheme="majorHAnsi" w:hAnsiTheme="majorHAnsi" w:cstheme="majorHAnsi"/>
          <w:b/>
          <w:bCs/>
          <w:sz w:val="20"/>
          <w:szCs w:val="20"/>
          <w:u w:val="single"/>
        </w:rPr>
      </w:pPr>
      <w:r w:rsidRPr="00305E44">
        <w:rPr>
          <w:rFonts w:asciiTheme="majorHAnsi" w:hAnsiTheme="majorHAnsi" w:cstheme="majorHAnsi"/>
          <w:b/>
          <w:bCs/>
          <w:sz w:val="20"/>
          <w:szCs w:val="20"/>
          <w:u w:val="single"/>
        </w:rPr>
        <w:lastRenderedPageBreak/>
        <w:t xml:space="preserve">Allowable Activities </w:t>
      </w:r>
    </w:p>
    <w:p w14:paraId="2B7F2A7D" w14:textId="77777777" w:rsidR="00305E44" w:rsidRDefault="00305E44" w:rsidP="00305E44">
      <w:pPr>
        <w:pStyle w:val="NoSpacing"/>
        <w:rPr>
          <w:rFonts w:asciiTheme="majorHAnsi" w:hAnsiTheme="majorHAnsi" w:cstheme="majorHAnsi"/>
          <w:sz w:val="20"/>
          <w:szCs w:val="20"/>
        </w:rPr>
      </w:pPr>
    </w:p>
    <w:p w14:paraId="5FD9B652" w14:textId="77777777" w:rsidR="00305E44" w:rsidRDefault="00305E44" w:rsidP="00305E44">
      <w:pPr>
        <w:pStyle w:val="NoSpacing"/>
        <w:rPr>
          <w:rFonts w:asciiTheme="majorHAnsi" w:hAnsiTheme="majorHAnsi" w:cstheme="majorHAnsi"/>
          <w:sz w:val="20"/>
          <w:szCs w:val="20"/>
        </w:rPr>
      </w:pPr>
      <w:r w:rsidRPr="00305E44">
        <w:rPr>
          <w:rFonts w:asciiTheme="majorHAnsi" w:hAnsiTheme="majorHAnsi" w:cstheme="majorHAnsi"/>
          <w:sz w:val="20"/>
          <w:szCs w:val="20"/>
        </w:rPr>
        <w:t xml:space="preserve">Structured family caregiving includes the following activities (Levels 1-3): </w:t>
      </w:r>
    </w:p>
    <w:p w14:paraId="7578F2A6" w14:textId="77777777" w:rsidR="00305E44" w:rsidRDefault="00305E44" w:rsidP="00305E44">
      <w:pPr>
        <w:pStyle w:val="NoSpacing"/>
        <w:rPr>
          <w:rFonts w:asciiTheme="majorHAnsi" w:hAnsiTheme="majorHAnsi" w:cstheme="majorHAnsi"/>
          <w:sz w:val="20"/>
          <w:szCs w:val="20"/>
        </w:rPr>
      </w:pPr>
    </w:p>
    <w:p w14:paraId="52923B14" w14:textId="77777777" w:rsidR="00305E44" w:rsidRDefault="00305E44" w:rsidP="00305E44">
      <w:pPr>
        <w:pStyle w:val="NoSpacing"/>
        <w:numPr>
          <w:ilvl w:val="0"/>
          <w:numId w:val="1"/>
        </w:numPr>
        <w:rPr>
          <w:rFonts w:asciiTheme="majorHAnsi" w:hAnsiTheme="majorHAnsi" w:cstheme="majorHAnsi"/>
          <w:sz w:val="20"/>
          <w:szCs w:val="20"/>
        </w:rPr>
      </w:pPr>
      <w:r w:rsidRPr="00305E44">
        <w:rPr>
          <w:rFonts w:asciiTheme="majorHAnsi" w:hAnsiTheme="majorHAnsi" w:cstheme="majorHAnsi"/>
          <w:sz w:val="20"/>
          <w:szCs w:val="20"/>
        </w:rPr>
        <w:t xml:space="preserve">Home and community assistance care services related to needed IADLs </w:t>
      </w:r>
    </w:p>
    <w:p w14:paraId="6316403D" w14:textId="77777777" w:rsidR="00305E44" w:rsidRDefault="00305E44" w:rsidP="00305E44">
      <w:pPr>
        <w:pStyle w:val="NoSpacing"/>
        <w:numPr>
          <w:ilvl w:val="0"/>
          <w:numId w:val="1"/>
        </w:numPr>
        <w:rPr>
          <w:rFonts w:asciiTheme="majorHAnsi" w:hAnsiTheme="majorHAnsi" w:cstheme="majorHAnsi"/>
          <w:sz w:val="20"/>
          <w:szCs w:val="20"/>
        </w:rPr>
      </w:pPr>
      <w:r w:rsidRPr="00305E44">
        <w:rPr>
          <w:rFonts w:asciiTheme="majorHAnsi" w:hAnsiTheme="majorHAnsi" w:cstheme="majorHAnsi"/>
          <w:sz w:val="20"/>
          <w:szCs w:val="20"/>
        </w:rPr>
        <w:t xml:space="preserve">Attendant care services related to needed ADLs </w:t>
      </w:r>
    </w:p>
    <w:p w14:paraId="07845611" w14:textId="77777777" w:rsidR="00305E44" w:rsidRDefault="00305E44" w:rsidP="00305E44">
      <w:pPr>
        <w:pStyle w:val="NoSpacing"/>
        <w:numPr>
          <w:ilvl w:val="0"/>
          <w:numId w:val="1"/>
        </w:numPr>
        <w:rPr>
          <w:rFonts w:asciiTheme="majorHAnsi" w:hAnsiTheme="majorHAnsi" w:cstheme="majorHAnsi"/>
          <w:sz w:val="20"/>
          <w:szCs w:val="20"/>
        </w:rPr>
      </w:pPr>
      <w:r w:rsidRPr="00305E44">
        <w:rPr>
          <w:rFonts w:asciiTheme="majorHAnsi" w:hAnsiTheme="majorHAnsi" w:cstheme="majorHAnsi"/>
          <w:sz w:val="20"/>
          <w:szCs w:val="20"/>
        </w:rPr>
        <w:t xml:space="preserve">Medication oversight (to the extent permitted under state law) </w:t>
      </w:r>
    </w:p>
    <w:p w14:paraId="26771FCA" w14:textId="430B61D9" w:rsidR="00305E44" w:rsidRDefault="00305E44" w:rsidP="00305E44">
      <w:pPr>
        <w:pStyle w:val="NoSpacing"/>
        <w:numPr>
          <w:ilvl w:val="0"/>
          <w:numId w:val="1"/>
        </w:numPr>
        <w:rPr>
          <w:rFonts w:asciiTheme="majorHAnsi" w:hAnsiTheme="majorHAnsi" w:cstheme="majorHAnsi"/>
          <w:sz w:val="20"/>
          <w:szCs w:val="20"/>
        </w:rPr>
      </w:pPr>
      <w:r w:rsidRPr="00305E44">
        <w:rPr>
          <w:rFonts w:asciiTheme="majorHAnsi" w:hAnsiTheme="majorHAnsi" w:cstheme="majorHAnsi"/>
          <w:sz w:val="20"/>
          <w:szCs w:val="20"/>
        </w:rPr>
        <w:t xml:space="preserve">Escorting to necessary appointments, whenever possible, such as transporting individuals to doctor appointments and community activities that are therapeutic in nature or assist with maintaining natural supports </w:t>
      </w:r>
    </w:p>
    <w:p w14:paraId="0BA03964" w14:textId="77777777" w:rsidR="00305E44" w:rsidRDefault="00305E44" w:rsidP="00305E44">
      <w:pPr>
        <w:pStyle w:val="NoSpacing"/>
        <w:numPr>
          <w:ilvl w:val="0"/>
          <w:numId w:val="1"/>
        </w:numPr>
        <w:rPr>
          <w:rFonts w:asciiTheme="majorHAnsi" w:hAnsiTheme="majorHAnsi" w:cstheme="majorHAnsi"/>
          <w:sz w:val="20"/>
          <w:szCs w:val="20"/>
        </w:rPr>
      </w:pPr>
      <w:r w:rsidRPr="00305E44">
        <w:rPr>
          <w:rFonts w:asciiTheme="majorHAnsi" w:hAnsiTheme="majorHAnsi" w:cstheme="majorHAnsi"/>
          <w:sz w:val="20"/>
          <w:szCs w:val="20"/>
        </w:rPr>
        <w:t>Caregivers not living in the home of the participant if this arrangement began prior to Feb. 1, 2020</w:t>
      </w:r>
    </w:p>
    <w:p w14:paraId="0DE72422" w14:textId="77777777" w:rsidR="00305E44" w:rsidRDefault="00305E44" w:rsidP="00305E44">
      <w:pPr>
        <w:pStyle w:val="NoSpacing"/>
        <w:numPr>
          <w:ilvl w:val="0"/>
          <w:numId w:val="1"/>
        </w:numPr>
        <w:rPr>
          <w:rFonts w:asciiTheme="majorHAnsi" w:hAnsiTheme="majorHAnsi" w:cstheme="majorHAnsi"/>
          <w:sz w:val="20"/>
          <w:szCs w:val="20"/>
        </w:rPr>
      </w:pPr>
      <w:r w:rsidRPr="00305E44">
        <w:rPr>
          <w:rFonts w:asciiTheme="majorHAnsi" w:hAnsiTheme="majorHAnsi" w:cstheme="majorHAnsi"/>
          <w:sz w:val="20"/>
          <w:szCs w:val="20"/>
        </w:rPr>
        <w:t xml:space="preserve">Unskilled respite for the family caregiver for a maximum of 15 days per calendar year (Note: Funding for this respite is included in the per diem paid to the service provider; the actual respite service may not be billed in addition to the per diem.) </w:t>
      </w:r>
    </w:p>
    <w:p w14:paraId="7D4E1E9E" w14:textId="120EF171" w:rsidR="009E53D6" w:rsidRDefault="00305E44" w:rsidP="009E53D6">
      <w:pPr>
        <w:pStyle w:val="NoSpacing"/>
        <w:numPr>
          <w:ilvl w:val="0"/>
          <w:numId w:val="1"/>
        </w:numPr>
        <w:rPr>
          <w:rFonts w:asciiTheme="majorHAnsi" w:hAnsiTheme="majorHAnsi" w:cstheme="majorHAnsi"/>
          <w:sz w:val="20"/>
          <w:szCs w:val="20"/>
        </w:rPr>
      </w:pPr>
      <w:r w:rsidRPr="00305E44">
        <w:rPr>
          <w:rFonts w:asciiTheme="majorHAnsi" w:hAnsiTheme="majorHAnsi" w:cstheme="majorHAnsi"/>
          <w:sz w:val="20"/>
          <w:szCs w:val="20"/>
        </w:rPr>
        <w:t>Other appropriate supports as described in the individual</w:t>
      </w:r>
      <w:r>
        <w:rPr>
          <w:rFonts w:asciiTheme="majorHAnsi" w:hAnsiTheme="majorHAnsi" w:cstheme="majorHAnsi"/>
          <w:sz w:val="20"/>
          <w:szCs w:val="20"/>
        </w:rPr>
        <w:t>'</w:t>
      </w:r>
      <w:r w:rsidRPr="00305E44">
        <w:rPr>
          <w:rFonts w:asciiTheme="majorHAnsi" w:hAnsiTheme="majorHAnsi" w:cstheme="majorHAnsi"/>
          <w:sz w:val="20"/>
          <w:szCs w:val="20"/>
        </w:rPr>
        <w:t>s service plan</w:t>
      </w:r>
    </w:p>
    <w:p w14:paraId="614E0C0E" w14:textId="77777777" w:rsidR="009E53D6" w:rsidRDefault="009E53D6" w:rsidP="009E53D6">
      <w:pPr>
        <w:pStyle w:val="NoSpacing"/>
        <w:rPr>
          <w:rFonts w:asciiTheme="majorHAnsi" w:hAnsiTheme="majorHAnsi" w:cstheme="majorHAnsi"/>
          <w:sz w:val="20"/>
          <w:szCs w:val="20"/>
        </w:rPr>
      </w:pPr>
    </w:p>
    <w:p w14:paraId="36D537F7" w14:textId="77777777" w:rsidR="009E53D6" w:rsidRPr="009E53D6" w:rsidRDefault="009E53D6" w:rsidP="009E53D6">
      <w:pPr>
        <w:pStyle w:val="NoSpacing"/>
        <w:rPr>
          <w:rFonts w:asciiTheme="majorHAnsi" w:hAnsiTheme="majorHAnsi" w:cstheme="majorHAnsi"/>
          <w:b/>
          <w:bCs/>
          <w:sz w:val="20"/>
          <w:szCs w:val="20"/>
          <w:u w:val="single"/>
        </w:rPr>
      </w:pPr>
      <w:r w:rsidRPr="009E53D6">
        <w:rPr>
          <w:rFonts w:asciiTheme="majorHAnsi" w:hAnsiTheme="majorHAnsi" w:cstheme="majorHAnsi"/>
          <w:b/>
          <w:bCs/>
          <w:sz w:val="20"/>
          <w:szCs w:val="20"/>
          <w:u w:val="single"/>
        </w:rPr>
        <w:t xml:space="preserve">Activities Not Allowed </w:t>
      </w:r>
    </w:p>
    <w:p w14:paraId="61A13B43" w14:textId="77777777" w:rsidR="009E53D6" w:rsidRDefault="009E53D6" w:rsidP="009E53D6">
      <w:pPr>
        <w:pStyle w:val="NoSpacing"/>
        <w:rPr>
          <w:rFonts w:asciiTheme="majorHAnsi" w:hAnsiTheme="majorHAnsi" w:cstheme="majorHAnsi"/>
          <w:sz w:val="20"/>
          <w:szCs w:val="20"/>
        </w:rPr>
      </w:pPr>
    </w:p>
    <w:p w14:paraId="4BDA43A5" w14:textId="77777777" w:rsidR="009E53D6" w:rsidRDefault="009E53D6" w:rsidP="009E53D6">
      <w:pPr>
        <w:pStyle w:val="NoSpacing"/>
        <w:rPr>
          <w:rFonts w:asciiTheme="majorHAnsi" w:hAnsiTheme="majorHAnsi" w:cstheme="majorHAnsi"/>
          <w:sz w:val="20"/>
          <w:szCs w:val="20"/>
        </w:rPr>
      </w:pPr>
      <w:r w:rsidRPr="009E53D6">
        <w:rPr>
          <w:rFonts w:asciiTheme="majorHAnsi" w:hAnsiTheme="majorHAnsi" w:cstheme="majorHAnsi"/>
          <w:sz w:val="20"/>
          <w:szCs w:val="20"/>
        </w:rPr>
        <w:t xml:space="preserve">The following activities are not allowed under structured family caregiving: </w:t>
      </w:r>
    </w:p>
    <w:p w14:paraId="3C4A7761" w14:textId="77777777" w:rsidR="009E53D6" w:rsidRDefault="009E53D6" w:rsidP="009E53D6">
      <w:pPr>
        <w:pStyle w:val="NoSpacing"/>
        <w:rPr>
          <w:rFonts w:asciiTheme="majorHAnsi" w:hAnsiTheme="majorHAnsi" w:cstheme="majorHAnsi"/>
          <w:sz w:val="20"/>
          <w:szCs w:val="20"/>
        </w:rPr>
      </w:pPr>
    </w:p>
    <w:p w14:paraId="44C63D20" w14:textId="77777777" w:rsidR="009E53D6" w:rsidRDefault="009E53D6" w:rsidP="009E53D6">
      <w:pPr>
        <w:pStyle w:val="NoSpacing"/>
        <w:numPr>
          <w:ilvl w:val="0"/>
          <w:numId w:val="4"/>
        </w:numPr>
        <w:rPr>
          <w:rFonts w:asciiTheme="majorHAnsi" w:hAnsiTheme="majorHAnsi" w:cstheme="majorHAnsi"/>
          <w:sz w:val="20"/>
          <w:szCs w:val="20"/>
        </w:rPr>
      </w:pPr>
      <w:r w:rsidRPr="009E53D6">
        <w:rPr>
          <w:rFonts w:asciiTheme="majorHAnsi" w:hAnsiTheme="majorHAnsi" w:cstheme="majorHAnsi"/>
          <w:sz w:val="20"/>
          <w:szCs w:val="20"/>
        </w:rPr>
        <w:t xml:space="preserve">Structured family caregiving service provided as a participant provider by any of the following: </w:t>
      </w:r>
    </w:p>
    <w:p w14:paraId="73FA6D4A" w14:textId="77777777" w:rsidR="009E53D6" w:rsidRDefault="009E53D6" w:rsidP="009E53D6">
      <w:pPr>
        <w:pStyle w:val="NoSpacing"/>
        <w:numPr>
          <w:ilvl w:val="0"/>
          <w:numId w:val="3"/>
        </w:numPr>
        <w:rPr>
          <w:rFonts w:asciiTheme="majorHAnsi" w:hAnsiTheme="majorHAnsi" w:cstheme="majorHAnsi"/>
          <w:sz w:val="20"/>
          <w:szCs w:val="20"/>
        </w:rPr>
      </w:pPr>
      <w:r>
        <w:rPr>
          <w:rFonts w:asciiTheme="majorHAnsi" w:hAnsiTheme="majorHAnsi" w:cstheme="majorHAnsi"/>
          <w:sz w:val="20"/>
          <w:szCs w:val="20"/>
        </w:rPr>
        <w:t>T</w:t>
      </w:r>
      <w:r w:rsidRPr="009E53D6">
        <w:rPr>
          <w:rFonts w:asciiTheme="majorHAnsi" w:hAnsiTheme="majorHAnsi" w:cstheme="majorHAnsi"/>
          <w:sz w:val="20"/>
          <w:szCs w:val="20"/>
        </w:rPr>
        <w:t xml:space="preserve">he parent of a minor child participant </w:t>
      </w:r>
    </w:p>
    <w:p w14:paraId="4BC1BF65" w14:textId="77777777" w:rsidR="009E53D6" w:rsidRDefault="009E53D6" w:rsidP="009E53D6">
      <w:pPr>
        <w:pStyle w:val="NoSpacing"/>
        <w:numPr>
          <w:ilvl w:val="0"/>
          <w:numId w:val="3"/>
        </w:numPr>
        <w:rPr>
          <w:rFonts w:asciiTheme="majorHAnsi" w:hAnsiTheme="majorHAnsi" w:cstheme="majorHAnsi"/>
          <w:sz w:val="20"/>
          <w:szCs w:val="20"/>
        </w:rPr>
      </w:pPr>
      <w:r w:rsidRPr="009E53D6">
        <w:rPr>
          <w:rFonts w:asciiTheme="majorHAnsi" w:hAnsiTheme="majorHAnsi" w:cstheme="majorHAnsi"/>
          <w:sz w:val="20"/>
          <w:szCs w:val="20"/>
        </w:rPr>
        <w:t xml:space="preserve">Spouse of a participant </w:t>
      </w:r>
    </w:p>
    <w:p w14:paraId="7D3F222D" w14:textId="77777777" w:rsidR="009E53D6" w:rsidRDefault="009E53D6" w:rsidP="009E53D6">
      <w:pPr>
        <w:pStyle w:val="NoSpacing"/>
        <w:numPr>
          <w:ilvl w:val="0"/>
          <w:numId w:val="3"/>
        </w:numPr>
        <w:rPr>
          <w:rFonts w:asciiTheme="majorHAnsi" w:hAnsiTheme="majorHAnsi" w:cstheme="majorHAnsi"/>
          <w:sz w:val="20"/>
          <w:szCs w:val="20"/>
        </w:rPr>
      </w:pPr>
      <w:r w:rsidRPr="009E53D6">
        <w:rPr>
          <w:rFonts w:asciiTheme="majorHAnsi" w:hAnsiTheme="majorHAnsi" w:cstheme="majorHAnsi"/>
          <w:sz w:val="20"/>
          <w:szCs w:val="20"/>
        </w:rPr>
        <w:t xml:space="preserve">Attorney-in-fact (or POA) of a participant </w:t>
      </w:r>
    </w:p>
    <w:p w14:paraId="1BCF554A" w14:textId="77777777" w:rsidR="009E53D6" w:rsidRDefault="009E53D6" w:rsidP="009E53D6">
      <w:pPr>
        <w:pStyle w:val="NoSpacing"/>
        <w:numPr>
          <w:ilvl w:val="0"/>
          <w:numId w:val="3"/>
        </w:numPr>
        <w:rPr>
          <w:rFonts w:asciiTheme="majorHAnsi" w:hAnsiTheme="majorHAnsi" w:cstheme="majorHAnsi"/>
          <w:sz w:val="20"/>
          <w:szCs w:val="20"/>
        </w:rPr>
      </w:pPr>
      <w:r w:rsidRPr="009E53D6">
        <w:rPr>
          <w:rFonts w:asciiTheme="majorHAnsi" w:hAnsiTheme="majorHAnsi" w:cstheme="majorHAnsi"/>
          <w:sz w:val="20"/>
          <w:szCs w:val="20"/>
        </w:rPr>
        <w:t xml:space="preserve">HCR of a participant – Legal guardian of a participant </w:t>
      </w:r>
    </w:p>
    <w:p w14:paraId="0C01EF9F" w14:textId="77777777" w:rsidR="009E53D6" w:rsidRDefault="009E53D6" w:rsidP="009E53D6">
      <w:pPr>
        <w:pStyle w:val="NoSpacing"/>
        <w:rPr>
          <w:rFonts w:asciiTheme="majorHAnsi" w:hAnsiTheme="majorHAnsi" w:cstheme="majorHAnsi"/>
          <w:sz w:val="20"/>
          <w:szCs w:val="20"/>
        </w:rPr>
      </w:pPr>
    </w:p>
    <w:p w14:paraId="51D9101C" w14:textId="49484424" w:rsidR="009E53D6" w:rsidRDefault="009E53D6" w:rsidP="009E53D6">
      <w:pPr>
        <w:pStyle w:val="NoSpacing"/>
        <w:numPr>
          <w:ilvl w:val="0"/>
          <w:numId w:val="4"/>
        </w:numPr>
        <w:rPr>
          <w:rFonts w:asciiTheme="majorHAnsi" w:hAnsiTheme="majorHAnsi" w:cstheme="majorHAnsi"/>
          <w:sz w:val="20"/>
          <w:szCs w:val="20"/>
        </w:rPr>
      </w:pPr>
      <w:r w:rsidRPr="009E53D6">
        <w:rPr>
          <w:rFonts w:asciiTheme="majorHAnsi" w:hAnsiTheme="majorHAnsi" w:cstheme="majorHAnsi"/>
          <w:sz w:val="20"/>
          <w:szCs w:val="20"/>
        </w:rPr>
        <w:t xml:space="preserve">Personal care services </w:t>
      </w:r>
      <w:r>
        <w:rPr>
          <w:rFonts w:asciiTheme="majorHAnsi" w:hAnsiTheme="majorHAnsi" w:cstheme="majorHAnsi"/>
          <w:sz w:val="20"/>
          <w:szCs w:val="20"/>
        </w:rPr>
        <w:t>provided to medically unstable or</w:t>
      </w:r>
      <w:r w:rsidRPr="009E53D6">
        <w:rPr>
          <w:rFonts w:asciiTheme="majorHAnsi" w:hAnsiTheme="majorHAnsi" w:cstheme="majorHAnsi"/>
          <w:sz w:val="20"/>
          <w:szCs w:val="20"/>
        </w:rPr>
        <w:t xml:space="preserve"> complex participants as a substitute for care provided by a registered nurse, licensed practical nurse, licensed nurse, or other health professional</w:t>
      </w:r>
      <w:r>
        <w:rPr>
          <w:rFonts w:asciiTheme="majorHAnsi" w:hAnsiTheme="majorHAnsi" w:cstheme="majorHAnsi"/>
          <w:sz w:val="20"/>
          <w:szCs w:val="20"/>
        </w:rPr>
        <w:t>.</w:t>
      </w:r>
      <w:r w:rsidRPr="009E53D6">
        <w:rPr>
          <w:rFonts w:asciiTheme="majorHAnsi" w:hAnsiTheme="majorHAnsi" w:cstheme="majorHAnsi"/>
          <w:sz w:val="20"/>
          <w:szCs w:val="20"/>
        </w:rPr>
        <w:t xml:space="preserve"> </w:t>
      </w:r>
    </w:p>
    <w:p w14:paraId="03AA9C54" w14:textId="77777777" w:rsidR="009E53D6" w:rsidRDefault="009E53D6" w:rsidP="009E53D6">
      <w:pPr>
        <w:pStyle w:val="NoSpacing"/>
        <w:rPr>
          <w:rFonts w:asciiTheme="majorHAnsi" w:hAnsiTheme="majorHAnsi" w:cstheme="majorHAnsi"/>
          <w:sz w:val="20"/>
          <w:szCs w:val="20"/>
        </w:rPr>
      </w:pPr>
    </w:p>
    <w:p w14:paraId="7DEADAA1" w14:textId="77777777" w:rsidR="009E53D6" w:rsidRDefault="009E53D6" w:rsidP="009E53D6">
      <w:pPr>
        <w:pStyle w:val="NoSpacing"/>
        <w:rPr>
          <w:rFonts w:asciiTheme="majorHAnsi" w:hAnsiTheme="majorHAnsi" w:cstheme="majorHAnsi"/>
          <w:sz w:val="20"/>
          <w:szCs w:val="20"/>
        </w:rPr>
      </w:pPr>
      <w:r w:rsidRPr="009E53D6">
        <w:rPr>
          <w:rFonts w:asciiTheme="majorHAnsi" w:hAnsiTheme="majorHAnsi" w:cstheme="majorHAnsi"/>
          <w:sz w:val="20"/>
          <w:szCs w:val="20"/>
        </w:rPr>
        <w:t xml:space="preserve">Separate payment will not be made for any of the following waiver services: </w:t>
      </w:r>
    </w:p>
    <w:p w14:paraId="2B3DAE72" w14:textId="77777777" w:rsidR="009E53D6" w:rsidRDefault="009E53D6" w:rsidP="009E53D6">
      <w:pPr>
        <w:pStyle w:val="NoSpacing"/>
        <w:numPr>
          <w:ilvl w:val="0"/>
          <w:numId w:val="5"/>
        </w:numPr>
        <w:rPr>
          <w:rFonts w:asciiTheme="majorHAnsi" w:hAnsiTheme="majorHAnsi" w:cstheme="majorHAnsi"/>
          <w:sz w:val="20"/>
          <w:szCs w:val="20"/>
        </w:rPr>
      </w:pPr>
      <w:r w:rsidRPr="009E53D6">
        <w:rPr>
          <w:rFonts w:asciiTheme="majorHAnsi" w:hAnsiTheme="majorHAnsi" w:cstheme="majorHAnsi"/>
          <w:sz w:val="20"/>
          <w:szCs w:val="20"/>
        </w:rPr>
        <w:t xml:space="preserve">Adult family care </w:t>
      </w:r>
    </w:p>
    <w:p w14:paraId="2A4A22D9" w14:textId="249532F0" w:rsidR="009E53D6" w:rsidRDefault="009E53D6" w:rsidP="009E53D6">
      <w:pPr>
        <w:pStyle w:val="NoSpacing"/>
        <w:numPr>
          <w:ilvl w:val="0"/>
          <w:numId w:val="5"/>
        </w:numPr>
        <w:rPr>
          <w:rFonts w:asciiTheme="majorHAnsi" w:hAnsiTheme="majorHAnsi" w:cstheme="majorHAnsi"/>
          <w:sz w:val="20"/>
          <w:szCs w:val="20"/>
        </w:rPr>
      </w:pPr>
      <w:r w:rsidRPr="009E53D6">
        <w:rPr>
          <w:rFonts w:asciiTheme="majorHAnsi" w:hAnsiTheme="majorHAnsi" w:cstheme="majorHAnsi"/>
          <w:sz w:val="20"/>
          <w:szCs w:val="20"/>
        </w:rPr>
        <w:t xml:space="preserve">Assisted </w:t>
      </w:r>
      <w:r>
        <w:rPr>
          <w:rFonts w:asciiTheme="majorHAnsi" w:hAnsiTheme="majorHAnsi" w:cstheme="majorHAnsi"/>
          <w:sz w:val="20"/>
          <w:szCs w:val="20"/>
        </w:rPr>
        <w:t>L</w:t>
      </w:r>
      <w:r w:rsidRPr="009E53D6">
        <w:rPr>
          <w:rFonts w:asciiTheme="majorHAnsi" w:hAnsiTheme="majorHAnsi" w:cstheme="majorHAnsi"/>
          <w:sz w:val="20"/>
          <w:szCs w:val="20"/>
        </w:rPr>
        <w:t xml:space="preserve">iving </w:t>
      </w:r>
    </w:p>
    <w:p w14:paraId="710BA6B3" w14:textId="77777777" w:rsidR="009E53D6" w:rsidRDefault="009E53D6" w:rsidP="009E53D6">
      <w:pPr>
        <w:pStyle w:val="NoSpacing"/>
        <w:numPr>
          <w:ilvl w:val="0"/>
          <w:numId w:val="5"/>
        </w:numPr>
        <w:rPr>
          <w:rFonts w:asciiTheme="majorHAnsi" w:hAnsiTheme="majorHAnsi" w:cstheme="majorHAnsi"/>
          <w:sz w:val="20"/>
          <w:szCs w:val="20"/>
        </w:rPr>
      </w:pPr>
      <w:r w:rsidRPr="009E53D6">
        <w:rPr>
          <w:rFonts w:asciiTheme="majorHAnsi" w:hAnsiTheme="majorHAnsi" w:cstheme="majorHAnsi"/>
          <w:sz w:val="20"/>
          <w:szCs w:val="20"/>
        </w:rPr>
        <w:t xml:space="preserve">Attendant care </w:t>
      </w:r>
    </w:p>
    <w:p w14:paraId="7AC5669E" w14:textId="77777777" w:rsidR="009E53D6" w:rsidRDefault="009E53D6" w:rsidP="009E53D6">
      <w:pPr>
        <w:pStyle w:val="NoSpacing"/>
        <w:numPr>
          <w:ilvl w:val="0"/>
          <w:numId w:val="5"/>
        </w:numPr>
        <w:rPr>
          <w:rFonts w:asciiTheme="majorHAnsi" w:hAnsiTheme="majorHAnsi" w:cstheme="majorHAnsi"/>
          <w:sz w:val="20"/>
          <w:szCs w:val="20"/>
        </w:rPr>
      </w:pPr>
      <w:r w:rsidRPr="009E53D6">
        <w:rPr>
          <w:rFonts w:asciiTheme="majorHAnsi" w:hAnsiTheme="majorHAnsi" w:cstheme="majorHAnsi"/>
          <w:sz w:val="20"/>
          <w:szCs w:val="20"/>
        </w:rPr>
        <w:t xml:space="preserve">Home and Community Assistance </w:t>
      </w:r>
    </w:p>
    <w:p w14:paraId="2479400F" w14:textId="42EC354B" w:rsidR="009E53D6" w:rsidRDefault="009E53D6" w:rsidP="009E53D6">
      <w:pPr>
        <w:pStyle w:val="NoSpacing"/>
        <w:numPr>
          <w:ilvl w:val="0"/>
          <w:numId w:val="5"/>
        </w:numPr>
        <w:rPr>
          <w:rFonts w:asciiTheme="majorHAnsi" w:hAnsiTheme="majorHAnsi" w:cstheme="majorHAnsi"/>
          <w:sz w:val="20"/>
          <w:szCs w:val="20"/>
        </w:rPr>
      </w:pPr>
      <w:r w:rsidRPr="009E53D6">
        <w:rPr>
          <w:rFonts w:asciiTheme="majorHAnsi" w:hAnsiTheme="majorHAnsi" w:cstheme="majorHAnsi"/>
          <w:sz w:val="20"/>
          <w:szCs w:val="20"/>
        </w:rPr>
        <w:t>Transportation</w:t>
      </w:r>
    </w:p>
    <w:p w14:paraId="21A42FC8" w14:textId="77777777" w:rsidR="00354761" w:rsidRDefault="00354761" w:rsidP="00354761">
      <w:pPr>
        <w:pStyle w:val="NoSpacing"/>
        <w:rPr>
          <w:rFonts w:asciiTheme="majorHAnsi" w:hAnsiTheme="majorHAnsi" w:cstheme="majorHAnsi"/>
          <w:sz w:val="20"/>
          <w:szCs w:val="20"/>
        </w:rPr>
      </w:pPr>
    </w:p>
    <w:p w14:paraId="70B87D24" w14:textId="77777777" w:rsidR="00354761" w:rsidRPr="00354761" w:rsidRDefault="00354761" w:rsidP="00354761">
      <w:p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b/>
          <w:bCs/>
          <w:color w:val="auto"/>
          <w:kern w:val="2"/>
          <w:sz w:val="20"/>
          <w:szCs w:val="20"/>
          <w:lang w:eastAsia="en-US"/>
          <w14:ligatures w14:val="standardContextual"/>
        </w:rPr>
        <w:t>NOTE</w:t>
      </w:r>
      <w:r w:rsidRPr="00354761">
        <w:rPr>
          <w:rFonts w:asciiTheme="majorHAnsi" w:hAnsiTheme="majorHAnsi" w:cstheme="majorHAnsi"/>
          <w:color w:val="auto"/>
          <w:kern w:val="2"/>
          <w:sz w:val="20"/>
          <w:szCs w:val="20"/>
          <w:lang w:eastAsia="en-US"/>
          <w14:ligatures w14:val="standardContextual"/>
        </w:rPr>
        <w:t xml:space="preserve">: Must be able to communicate with the Supervisor or Direct Client Coordinator any changes in the Client's physical condition, behavior, or appearance. Must be able to document services provided to Clients following company policy and procedures. </w:t>
      </w:r>
    </w:p>
    <w:p w14:paraId="70A5CD14" w14:textId="77777777" w:rsidR="00354761" w:rsidRPr="00354761" w:rsidRDefault="00354761" w:rsidP="00354761">
      <w:pPr>
        <w:spacing w:after="0" w:line="240" w:lineRule="auto"/>
        <w:jc w:val="center"/>
        <w:rPr>
          <w:rFonts w:asciiTheme="majorHAnsi" w:hAnsiTheme="majorHAnsi" w:cstheme="majorHAnsi"/>
          <w:b/>
          <w:bCs/>
          <w:color w:val="auto"/>
          <w:kern w:val="2"/>
          <w:sz w:val="24"/>
          <w:szCs w:val="24"/>
          <w:u w:val="single"/>
          <w:lang w:eastAsia="en-US"/>
          <w14:ligatures w14:val="standardContextual"/>
        </w:rPr>
      </w:pPr>
      <w:r w:rsidRPr="00354761">
        <w:rPr>
          <w:rFonts w:asciiTheme="majorHAnsi" w:hAnsiTheme="majorHAnsi" w:cstheme="majorHAnsi"/>
          <w:b/>
          <w:bCs/>
          <w:color w:val="auto"/>
          <w:kern w:val="2"/>
          <w:sz w:val="24"/>
          <w:szCs w:val="24"/>
          <w:u w:val="single"/>
          <w:lang w:eastAsia="en-US"/>
          <w14:ligatures w14:val="standardContextual"/>
        </w:rPr>
        <w:t>KNOWLEDGE, SKILLS, and ABILITIES</w:t>
      </w:r>
      <w:bookmarkStart w:id="0" w:name="_Hlk132985607"/>
    </w:p>
    <w:p w14:paraId="23B973F9" w14:textId="77777777" w:rsidR="00354761" w:rsidRPr="00354761" w:rsidRDefault="00354761" w:rsidP="00354761">
      <w:pPr>
        <w:numPr>
          <w:ilvl w:val="0"/>
          <w:numId w:val="6"/>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color w:val="auto"/>
          <w:kern w:val="2"/>
          <w:sz w:val="20"/>
          <w:szCs w:val="20"/>
          <w:lang w:eastAsia="en-US"/>
          <w14:ligatures w14:val="standardContextual"/>
        </w:rPr>
        <w:t>Must possess a strong service orientation, including active listening skills, critical thinking skills, and close monitoring of clients.</w:t>
      </w:r>
    </w:p>
    <w:p w14:paraId="1CA2ED1A" w14:textId="77777777" w:rsidR="00354761" w:rsidRPr="00354761" w:rsidRDefault="00354761" w:rsidP="00354761">
      <w:pPr>
        <w:numPr>
          <w:ilvl w:val="0"/>
          <w:numId w:val="6"/>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color w:val="auto"/>
          <w:kern w:val="2"/>
          <w:sz w:val="20"/>
          <w:szCs w:val="20"/>
          <w:lang w:eastAsia="en-US"/>
          <w14:ligatures w14:val="standardContextual"/>
        </w:rPr>
        <w:t>Basic understanding of medical terminology</w:t>
      </w:r>
    </w:p>
    <w:p w14:paraId="316EC986" w14:textId="77777777" w:rsidR="00354761" w:rsidRPr="00354761" w:rsidRDefault="00354761" w:rsidP="00354761">
      <w:pPr>
        <w:spacing w:after="0" w:line="240" w:lineRule="auto"/>
        <w:jc w:val="center"/>
        <w:rPr>
          <w:rFonts w:asciiTheme="majorHAnsi" w:hAnsiTheme="majorHAnsi" w:cstheme="majorHAnsi"/>
          <w:b/>
          <w:bCs/>
          <w:color w:val="auto"/>
          <w:kern w:val="2"/>
          <w:sz w:val="24"/>
          <w:szCs w:val="24"/>
          <w:u w:val="single"/>
          <w:lang w:eastAsia="en-US"/>
          <w14:ligatures w14:val="standardContextual"/>
        </w:rPr>
      </w:pPr>
      <w:r w:rsidRPr="00354761">
        <w:rPr>
          <w:rFonts w:asciiTheme="majorHAnsi" w:hAnsiTheme="majorHAnsi" w:cstheme="majorHAnsi"/>
          <w:b/>
          <w:bCs/>
          <w:color w:val="auto"/>
          <w:kern w:val="2"/>
          <w:sz w:val="24"/>
          <w:szCs w:val="24"/>
          <w:u w:val="single"/>
          <w:lang w:eastAsia="en-US"/>
          <w14:ligatures w14:val="standardContextual"/>
        </w:rPr>
        <w:t>ATTENDANCE</w:t>
      </w:r>
    </w:p>
    <w:p w14:paraId="0235F3AC" w14:textId="77777777" w:rsidR="00354761" w:rsidRPr="00354761" w:rsidRDefault="00354761" w:rsidP="00354761">
      <w:pPr>
        <w:spacing w:after="0" w:line="240" w:lineRule="auto"/>
        <w:rPr>
          <w:rFonts w:asciiTheme="majorHAnsi" w:hAnsiTheme="majorHAnsi" w:cstheme="majorHAnsi"/>
          <w:color w:val="auto"/>
          <w:kern w:val="2"/>
          <w:sz w:val="20"/>
          <w:szCs w:val="20"/>
          <w:u w:val="single"/>
          <w:lang w:eastAsia="en-US"/>
          <w14:ligatures w14:val="standardContextual"/>
        </w:rPr>
      </w:pPr>
      <w:r w:rsidRPr="00354761">
        <w:rPr>
          <w:rFonts w:asciiTheme="majorHAnsi" w:hAnsiTheme="majorHAnsi" w:cstheme="majorHAnsi"/>
          <w:color w:val="auto"/>
          <w:kern w:val="2"/>
          <w:sz w:val="20"/>
          <w:szCs w:val="20"/>
          <w:lang w:eastAsia="en-US"/>
          <w14:ligatures w14:val="standardContextual"/>
        </w:rPr>
        <w:t>Individuals in this position are expected to be available during scheduled work hours and occasionally evenings and weekends.</w:t>
      </w:r>
      <w:bookmarkEnd w:id="0"/>
    </w:p>
    <w:p w14:paraId="6AD1C6BA" w14:textId="77777777" w:rsidR="00354761" w:rsidRPr="00354761" w:rsidRDefault="00354761" w:rsidP="00354761">
      <w:pPr>
        <w:spacing w:after="0" w:line="240" w:lineRule="auto"/>
        <w:jc w:val="center"/>
        <w:rPr>
          <w:rFonts w:asciiTheme="majorHAnsi" w:hAnsiTheme="majorHAnsi" w:cstheme="majorHAnsi"/>
          <w:b/>
          <w:bCs/>
          <w:color w:val="auto"/>
          <w:kern w:val="2"/>
          <w:sz w:val="24"/>
          <w:szCs w:val="24"/>
          <w:u w:val="single"/>
          <w:lang w:eastAsia="en-US"/>
          <w14:ligatures w14:val="standardContextual"/>
        </w:rPr>
      </w:pPr>
      <w:r w:rsidRPr="00354761">
        <w:rPr>
          <w:rFonts w:asciiTheme="majorHAnsi" w:hAnsiTheme="majorHAnsi" w:cstheme="majorHAnsi"/>
          <w:b/>
          <w:bCs/>
          <w:color w:val="auto"/>
          <w:kern w:val="2"/>
          <w:sz w:val="24"/>
          <w:szCs w:val="24"/>
          <w:u w:val="single"/>
          <w:lang w:eastAsia="en-US"/>
          <w14:ligatures w14:val="standardContextual"/>
        </w:rPr>
        <w:t>POSITION MINIMUM QUALIFICATIONS</w:t>
      </w:r>
    </w:p>
    <w:p w14:paraId="0CC1C516" w14:textId="77777777" w:rsidR="00354761" w:rsidRPr="00354761" w:rsidRDefault="00354761" w:rsidP="00354761">
      <w:pPr>
        <w:numPr>
          <w:ilvl w:val="0"/>
          <w:numId w:val="9"/>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color w:val="auto"/>
          <w:kern w:val="2"/>
          <w:sz w:val="20"/>
          <w:szCs w:val="20"/>
          <w:lang w:eastAsia="en-US"/>
          <w14:ligatures w14:val="standardContextual"/>
        </w:rPr>
        <w:t>Highschool diploma, GED preferred but not required</w:t>
      </w:r>
    </w:p>
    <w:p w14:paraId="00B29C9C" w14:textId="77777777" w:rsidR="00354761" w:rsidRPr="00354761" w:rsidRDefault="00354761" w:rsidP="00354761">
      <w:pPr>
        <w:numPr>
          <w:ilvl w:val="0"/>
          <w:numId w:val="9"/>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color w:val="auto"/>
          <w:kern w:val="2"/>
          <w:sz w:val="20"/>
          <w:szCs w:val="20"/>
          <w:lang w:eastAsia="en-US"/>
          <w14:ligatures w14:val="standardContextual"/>
        </w:rPr>
        <w:t>Minimum of 6 months experience in a similar role</w:t>
      </w:r>
    </w:p>
    <w:p w14:paraId="5F2EC850" w14:textId="77777777" w:rsidR="00354761" w:rsidRPr="00354761" w:rsidRDefault="00354761" w:rsidP="00354761">
      <w:pPr>
        <w:numPr>
          <w:ilvl w:val="0"/>
          <w:numId w:val="9"/>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color w:val="auto"/>
          <w:kern w:val="2"/>
          <w:sz w:val="20"/>
          <w:szCs w:val="20"/>
          <w:lang w:eastAsia="en-US"/>
          <w14:ligatures w14:val="standardContextual"/>
        </w:rPr>
        <w:t>Ability to perform housekeeping tasks, prepare meals, pay household bills, and run errands</w:t>
      </w:r>
    </w:p>
    <w:p w14:paraId="20C79562" w14:textId="77777777" w:rsidR="00354761" w:rsidRPr="00354761" w:rsidRDefault="00354761" w:rsidP="00354761">
      <w:pPr>
        <w:numPr>
          <w:ilvl w:val="0"/>
          <w:numId w:val="9"/>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color w:val="auto"/>
          <w:kern w:val="2"/>
          <w:sz w:val="20"/>
          <w:szCs w:val="20"/>
          <w:lang w:eastAsia="en-US"/>
          <w14:ligatures w14:val="standardContextual"/>
        </w:rPr>
        <w:t>Exceptional interpersonal skills, a caring approach, compassion for the job, and being physically fit</w:t>
      </w:r>
    </w:p>
    <w:p w14:paraId="23BA9A42" w14:textId="77777777" w:rsidR="00354761" w:rsidRPr="00354761" w:rsidRDefault="00354761" w:rsidP="00354761">
      <w:pPr>
        <w:spacing w:after="0" w:line="240" w:lineRule="auto"/>
        <w:ind w:left="720"/>
        <w:jc w:val="center"/>
        <w:rPr>
          <w:rFonts w:asciiTheme="majorHAnsi" w:hAnsiTheme="majorHAnsi" w:cstheme="majorHAnsi"/>
          <w:b/>
          <w:bCs/>
          <w:color w:val="auto"/>
          <w:kern w:val="2"/>
          <w:sz w:val="24"/>
          <w:szCs w:val="24"/>
          <w:u w:val="single"/>
          <w:lang w:eastAsia="en-US"/>
          <w14:ligatures w14:val="standardContextual"/>
        </w:rPr>
      </w:pPr>
      <w:bookmarkStart w:id="1" w:name="_Hlk132911102"/>
      <w:r w:rsidRPr="00354761">
        <w:rPr>
          <w:rFonts w:asciiTheme="majorHAnsi" w:hAnsiTheme="majorHAnsi" w:cstheme="majorHAnsi"/>
          <w:b/>
          <w:bCs/>
          <w:color w:val="auto"/>
          <w:kern w:val="2"/>
          <w:sz w:val="24"/>
          <w:szCs w:val="24"/>
          <w:u w:val="single"/>
          <w:lang w:eastAsia="en-US"/>
          <w14:ligatures w14:val="standardContextual"/>
        </w:rPr>
        <w:lastRenderedPageBreak/>
        <w:t>PHYSICAL REQUIREMENTS</w:t>
      </w:r>
    </w:p>
    <w:p w14:paraId="48BC9EA8" w14:textId="77777777" w:rsidR="00354761" w:rsidRPr="00354761" w:rsidRDefault="00354761" w:rsidP="00354761">
      <w:pPr>
        <w:spacing w:after="0" w:line="240" w:lineRule="auto"/>
        <w:rPr>
          <w:rFonts w:asciiTheme="majorHAnsi" w:hAnsiTheme="majorHAnsi" w:cstheme="majorHAnsi"/>
          <w:b/>
          <w:bCs/>
          <w:color w:val="auto"/>
          <w:kern w:val="2"/>
          <w:sz w:val="20"/>
          <w:szCs w:val="20"/>
          <w:lang w:eastAsia="en-US"/>
          <w14:ligatures w14:val="standardContextual"/>
        </w:rPr>
      </w:pPr>
      <w:r w:rsidRPr="00354761">
        <w:rPr>
          <w:rFonts w:asciiTheme="majorHAnsi" w:hAnsiTheme="majorHAnsi" w:cstheme="majorHAnsi"/>
          <w:color w:val="auto"/>
          <w:kern w:val="2"/>
          <w:sz w:val="20"/>
          <w:szCs w:val="20"/>
          <w:lang w:eastAsia="en-US"/>
          <w14:ligatures w14:val="standardContextual"/>
        </w:rPr>
        <w:t xml:space="preserve">The physical demands listed are representative of those that an employee MUST meet to perform the essential duties and responsibilities of the job successfully. </w:t>
      </w:r>
      <w:r w:rsidRPr="00354761">
        <w:rPr>
          <w:rFonts w:asciiTheme="majorHAnsi" w:hAnsiTheme="majorHAnsi" w:cstheme="majorHAnsi"/>
          <w:b/>
          <w:bCs/>
          <w:color w:val="auto"/>
          <w:kern w:val="2"/>
          <w:sz w:val="20"/>
          <w:szCs w:val="20"/>
          <w:lang w:eastAsia="en-US"/>
          <w14:ligatures w14:val="standardContextual"/>
        </w:rPr>
        <w:t>Reasonable accommodations may be made to enable individuals with disabilities to perform critical tasks.</w:t>
      </w:r>
    </w:p>
    <w:p w14:paraId="071F7438" w14:textId="77777777" w:rsidR="00354761" w:rsidRPr="00354761" w:rsidRDefault="00354761" w:rsidP="00354761">
      <w:pPr>
        <w:numPr>
          <w:ilvl w:val="0"/>
          <w:numId w:val="7"/>
        </w:numPr>
        <w:spacing w:after="0" w:line="240" w:lineRule="auto"/>
        <w:rPr>
          <w:rFonts w:asciiTheme="majorHAnsi" w:hAnsiTheme="majorHAnsi" w:cstheme="majorHAnsi"/>
          <w:b/>
          <w:bCs/>
          <w:color w:val="auto"/>
          <w:kern w:val="2"/>
          <w:sz w:val="20"/>
          <w:szCs w:val="20"/>
          <w:lang w:eastAsia="en-US"/>
          <w14:ligatures w14:val="standardContextual"/>
        </w:rPr>
      </w:pPr>
      <w:r w:rsidRPr="00354761">
        <w:rPr>
          <w:rFonts w:asciiTheme="majorHAnsi" w:hAnsiTheme="majorHAnsi" w:cstheme="majorHAnsi"/>
          <w:b/>
          <w:bCs/>
          <w:color w:val="auto"/>
          <w:kern w:val="2"/>
          <w:sz w:val="20"/>
          <w:szCs w:val="20"/>
          <w:lang w:eastAsia="en-US"/>
          <w14:ligatures w14:val="standardContextual"/>
        </w:rPr>
        <w:t xml:space="preserve">Environment: </w:t>
      </w:r>
      <w:r w:rsidRPr="00354761">
        <w:rPr>
          <w:rFonts w:asciiTheme="majorHAnsi" w:hAnsiTheme="majorHAnsi" w:cstheme="majorHAnsi"/>
          <w:color w:val="auto"/>
          <w:kern w:val="2"/>
          <w:sz w:val="20"/>
          <w:szCs w:val="20"/>
          <w:lang w:eastAsia="en-US"/>
          <w14:ligatures w14:val="standardContextual"/>
        </w:rPr>
        <w:t>The work setting is typical of a healthcare setting in a Client's home.</w:t>
      </w:r>
    </w:p>
    <w:p w14:paraId="5CBA2C02" w14:textId="77777777" w:rsidR="00354761" w:rsidRPr="00354761" w:rsidRDefault="00354761" w:rsidP="00354761">
      <w:pPr>
        <w:numPr>
          <w:ilvl w:val="0"/>
          <w:numId w:val="7"/>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b/>
          <w:bCs/>
          <w:color w:val="auto"/>
          <w:kern w:val="2"/>
          <w:sz w:val="20"/>
          <w:szCs w:val="20"/>
          <w:lang w:eastAsia="en-US"/>
          <w14:ligatures w14:val="standardContextual"/>
        </w:rPr>
        <w:t xml:space="preserve">Physical: </w:t>
      </w:r>
      <w:r w:rsidRPr="00354761">
        <w:rPr>
          <w:rFonts w:asciiTheme="majorHAnsi" w:hAnsiTheme="majorHAnsi" w:cstheme="majorHAnsi"/>
          <w:color w:val="auto"/>
          <w:kern w:val="2"/>
          <w:sz w:val="20"/>
          <w:szCs w:val="20"/>
          <w:lang w:eastAsia="en-US"/>
          <w14:ligatures w14:val="standardContextual"/>
        </w:rPr>
        <w:t>The primary functions require significant physical ability and mobility to work. The employee will stand and sit for prolonged periods with occasional bending, stooping, kneeling, crouching, and reaching. Employees should never twist their bodies or use poor mechanics to perform duties. Employees will be required to lift, carry, push, or pull light to heavy (75 pounds or more) amounts of weight. Employees must operate equipment requiring repetitive hand movement and fine coordination, including using a computer keyboard. You may be required to travel to different locations using personal or commercial transportation at your expense.</w:t>
      </w:r>
    </w:p>
    <w:p w14:paraId="6D37343F" w14:textId="77777777" w:rsidR="00354761" w:rsidRPr="00354761" w:rsidRDefault="00354761" w:rsidP="00354761">
      <w:pPr>
        <w:numPr>
          <w:ilvl w:val="0"/>
          <w:numId w:val="7"/>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b/>
          <w:bCs/>
          <w:color w:val="auto"/>
          <w:kern w:val="2"/>
          <w:sz w:val="20"/>
          <w:szCs w:val="20"/>
          <w:lang w:eastAsia="en-US"/>
          <w14:ligatures w14:val="standardContextual"/>
        </w:rPr>
        <w:t>Visual:</w:t>
      </w:r>
      <w:r w:rsidRPr="00354761">
        <w:rPr>
          <w:rFonts w:asciiTheme="majorHAnsi" w:hAnsiTheme="majorHAnsi" w:cstheme="majorHAnsi"/>
          <w:color w:val="auto"/>
          <w:kern w:val="2"/>
          <w:sz w:val="20"/>
          <w:szCs w:val="20"/>
          <w:lang w:eastAsia="en-US"/>
          <w14:ligatures w14:val="standardContextual"/>
        </w:rPr>
        <w:t xml:space="preserve"> Able to see in a normal visual field with or without corrective devices.</w:t>
      </w:r>
    </w:p>
    <w:p w14:paraId="79DC47D3" w14:textId="77777777" w:rsidR="00354761" w:rsidRPr="00354761" w:rsidRDefault="00354761" w:rsidP="00354761">
      <w:pPr>
        <w:numPr>
          <w:ilvl w:val="0"/>
          <w:numId w:val="7"/>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b/>
          <w:bCs/>
          <w:color w:val="auto"/>
          <w:kern w:val="2"/>
          <w:sz w:val="20"/>
          <w:szCs w:val="20"/>
          <w:lang w:eastAsia="en-US"/>
          <w14:ligatures w14:val="standardContextual"/>
        </w:rPr>
        <w:t>Hearing:</w:t>
      </w:r>
      <w:r w:rsidRPr="00354761">
        <w:rPr>
          <w:rFonts w:asciiTheme="majorHAnsi" w:hAnsiTheme="majorHAnsi" w:cstheme="majorHAnsi"/>
          <w:color w:val="auto"/>
          <w:kern w:val="2"/>
          <w:sz w:val="20"/>
          <w:szCs w:val="20"/>
          <w:lang w:eastAsia="en-US"/>
          <w14:ligatures w14:val="standardContextual"/>
        </w:rPr>
        <w:t xml:space="preserve"> Able to hear in the normal audio range with or without corrective devices.</w:t>
      </w:r>
    </w:p>
    <w:p w14:paraId="12BC5C12" w14:textId="77777777" w:rsidR="00354761" w:rsidRPr="00354761" w:rsidRDefault="00354761" w:rsidP="00354761">
      <w:pPr>
        <w:spacing w:after="0" w:line="240" w:lineRule="auto"/>
        <w:jc w:val="center"/>
        <w:rPr>
          <w:rFonts w:asciiTheme="majorHAnsi" w:hAnsiTheme="majorHAnsi" w:cstheme="majorHAnsi"/>
          <w:b/>
          <w:bCs/>
          <w:color w:val="auto"/>
          <w:kern w:val="2"/>
          <w:sz w:val="24"/>
          <w:szCs w:val="24"/>
          <w:u w:val="single"/>
          <w:lang w:eastAsia="en-US"/>
          <w14:ligatures w14:val="standardContextual"/>
        </w:rPr>
      </w:pPr>
      <w:r w:rsidRPr="00354761">
        <w:rPr>
          <w:rFonts w:asciiTheme="majorHAnsi" w:hAnsiTheme="majorHAnsi" w:cstheme="majorHAnsi"/>
          <w:b/>
          <w:bCs/>
          <w:color w:val="auto"/>
          <w:kern w:val="2"/>
          <w:sz w:val="24"/>
          <w:szCs w:val="24"/>
          <w:u w:val="single"/>
          <w:lang w:eastAsia="en-US"/>
          <w14:ligatures w14:val="standardContextual"/>
        </w:rPr>
        <w:t>SPECIAL CONDITIONS of EMPLOYMENT</w:t>
      </w:r>
    </w:p>
    <w:p w14:paraId="5F24E01A" w14:textId="77777777" w:rsidR="00354761" w:rsidRPr="00354761" w:rsidRDefault="00354761" w:rsidP="00354761">
      <w:pPr>
        <w:numPr>
          <w:ilvl w:val="0"/>
          <w:numId w:val="8"/>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color w:val="auto"/>
          <w:kern w:val="2"/>
          <w:sz w:val="20"/>
          <w:szCs w:val="20"/>
          <w:lang w:eastAsia="en-US"/>
          <w14:ligatures w14:val="standardContextual"/>
        </w:rPr>
        <w:t>National or Expanded Criminal Background Check</w:t>
      </w:r>
    </w:p>
    <w:p w14:paraId="24B61CD0" w14:textId="77777777" w:rsidR="00354761" w:rsidRPr="00354761" w:rsidRDefault="00354761" w:rsidP="00354761">
      <w:pPr>
        <w:numPr>
          <w:ilvl w:val="0"/>
          <w:numId w:val="8"/>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color w:val="auto"/>
          <w:kern w:val="2"/>
          <w:sz w:val="20"/>
          <w:szCs w:val="20"/>
          <w:lang w:eastAsia="en-US"/>
          <w14:ligatures w14:val="standardContextual"/>
        </w:rPr>
        <w:t>Reference Checks</w:t>
      </w:r>
    </w:p>
    <w:p w14:paraId="797C2975" w14:textId="77777777" w:rsidR="00354761" w:rsidRPr="00354761" w:rsidRDefault="00354761" w:rsidP="00354761">
      <w:pPr>
        <w:numPr>
          <w:ilvl w:val="0"/>
          <w:numId w:val="8"/>
        </w:numPr>
        <w:spacing w:after="0" w:line="240" w:lineRule="auto"/>
        <w:rPr>
          <w:rFonts w:asciiTheme="majorHAnsi" w:hAnsiTheme="majorHAnsi" w:cstheme="majorHAnsi"/>
          <w:color w:val="auto"/>
          <w:kern w:val="2"/>
          <w:sz w:val="20"/>
          <w:szCs w:val="20"/>
          <w:lang w:eastAsia="en-US"/>
          <w14:ligatures w14:val="standardContextual"/>
        </w:rPr>
      </w:pPr>
      <w:r w:rsidRPr="00354761">
        <w:rPr>
          <w:rFonts w:asciiTheme="majorHAnsi" w:hAnsiTheme="majorHAnsi" w:cstheme="majorHAnsi"/>
          <w:color w:val="auto"/>
          <w:kern w:val="2"/>
          <w:sz w:val="20"/>
          <w:szCs w:val="20"/>
          <w:lang w:eastAsia="en-US"/>
          <w14:ligatures w14:val="standardContextual"/>
        </w:rPr>
        <w:t>Employee Onboarding</w:t>
      </w:r>
      <w:bookmarkEnd w:id="1"/>
    </w:p>
    <w:p w14:paraId="2B4F5BCD" w14:textId="77777777" w:rsidR="00354761" w:rsidRPr="00354761" w:rsidRDefault="00354761" w:rsidP="00354761">
      <w:pPr>
        <w:spacing w:after="0" w:line="240" w:lineRule="auto"/>
        <w:rPr>
          <w:rFonts w:asciiTheme="majorHAnsi" w:hAnsiTheme="majorHAnsi" w:cstheme="majorHAnsi"/>
          <w:color w:val="auto"/>
          <w:kern w:val="2"/>
          <w:u w:val="thick"/>
          <w:lang w:eastAsia="en-US"/>
          <w14:ligatures w14:val="standardContextual"/>
        </w:rPr>
      </w:pPr>
      <w:r w:rsidRPr="00354761">
        <w:rPr>
          <w:rFonts w:asciiTheme="majorHAnsi" w:hAnsiTheme="majorHAnsi" w:cstheme="majorHAnsi"/>
          <w:color w:val="auto"/>
          <w:kern w:val="2"/>
          <w:u w:val="thick"/>
          <w:lang w:eastAsia="en-US"/>
          <w14:ligatures w14:val="standardContextual"/>
        </w:rPr>
        <w:t>_____________________________________________________________________________________</w:t>
      </w:r>
    </w:p>
    <w:p w14:paraId="1E818956" w14:textId="77777777" w:rsidR="00354761" w:rsidRPr="00354761" w:rsidRDefault="00354761" w:rsidP="00354761">
      <w:pPr>
        <w:pBdr>
          <w:bottom w:val="single" w:sz="12" w:space="1" w:color="auto"/>
        </w:pBdr>
        <w:spacing w:after="0" w:line="240" w:lineRule="auto"/>
        <w:rPr>
          <w:rFonts w:asciiTheme="majorHAnsi" w:hAnsiTheme="majorHAnsi" w:cstheme="majorHAnsi"/>
          <w:color w:val="auto"/>
          <w:sz w:val="20"/>
          <w:szCs w:val="20"/>
          <w:lang w:eastAsia="en-US"/>
        </w:rPr>
      </w:pPr>
      <w:r w:rsidRPr="00354761">
        <w:rPr>
          <w:rFonts w:asciiTheme="majorHAnsi" w:hAnsiTheme="majorHAnsi" w:cstheme="majorHAnsi"/>
          <w:color w:val="auto"/>
          <w:sz w:val="20"/>
          <w:szCs w:val="20"/>
          <w:lang w:eastAsia="en-US"/>
        </w:rPr>
        <w:t>This Job description is intended to summarize the position's primary responsibilities and qualifications. The job description is not intended as inclusive of all duties an individual in this position might be asked to perform or of all qualifications that may be required either now or in the future. A personnel file and a signed job description documenting responsibilities in writing will be maintained. </w:t>
      </w:r>
    </w:p>
    <w:p w14:paraId="6A7E751E" w14:textId="77777777" w:rsidR="00354761" w:rsidRPr="00354761" w:rsidRDefault="00354761" w:rsidP="00354761">
      <w:pPr>
        <w:spacing w:after="0" w:line="240" w:lineRule="auto"/>
        <w:rPr>
          <w:rFonts w:asciiTheme="majorHAnsi" w:hAnsiTheme="majorHAnsi" w:cstheme="majorHAnsi"/>
          <w:color w:val="auto"/>
          <w:lang w:eastAsia="en-US"/>
        </w:rPr>
      </w:pPr>
    </w:p>
    <w:p w14:paraId="105FE7AD" w14:textId="77777777" w:rsidR="00354761" w:rsidRPr="00354761" w:rsidRDefault="00354761" w:rsidP="00354761">
      <w:pPr>
        <w:spacing w:after="0" w:line="240" w:lineRule="auto"/>
        <w:rPr>
          <w:rFonts w:asciiTheme="majorHAnsi" w:hAnsiTheme="majorHAnsi" w:cstheme="majorHAnsi"/>
          <w:color w:val="auto"/>
          <w:lang w:eastAsia="en-US"/>
        </w:rPr>
      </w:pPr>
      <w:r w:rsidRPr="00354761">
        <w:rPr>
          <w:rFonts w:asciiTheme="majorHAnsi" w:hAnsiTheme="majorHAnsi" w:cstheme="majorHAnsi"/>
          <w:color w:val="auto"/>
          <w:lang w:eastAsia="en-US"/>
        </w:rPr>
        <w:t>______________________________________________                 _______________</w:t>
      </w:r>
    </w:p>
    <w:p w14:paraId="4A47A147" w14:textId="57A65A4A" w:rsidR="00354761" w:rsidRPr="00354761" w:rsidRDefault="00A131F1" w:rsidP="00354761">
      <w:pPr>
        <w:spacing w:after="0" w:line="240" w:lineRule="auto"/>
        <w:rPr>
          <w:rFonts w:asciiTheme="majorHAnsi" w:hAnsiTheme="majorHAnsi" w:cstheme="majorHAnsi"/>
          <w:color w:val="auto"/>
          <w:sz w:val="20"/>
          <w:szCs w:val="20"/>
          <w:lang w:eastAsia="en-US"/>
        </w:rPr>
      </w:pPr>
      <w:bookmarkStart w:id="2" w:name="_Hlk132899207"/>
      <w:r>
        <w:rPr>
          <w:rFonts w:asciiTheme="majorHAnsi" w:hAnsiTheme="majorHAnsi" w:cstheme="majorHAnsi"/>
          <w:color w:val="auto"/>
          <w:sz w:val="20"/>
          <w:szCs w:val="20"/>
          <w:lang w:eastAsia="en-US"/>
        </w:rPr>
        <w:t>Structured Family Caregiver</w:t>
      </w:r>
      <w:r w:rsidR="00354761" w:rsidRPr="00354761">
        <w:rPr>
          <w:rFonts w:asciiTheme="majorHAnsi" w:hAnsiTheme="majorHAnsi" w:cstheme="majorHAnsi"/>
          <w:color w:val="auto"/>
          <w:sz w:val="20"/>
          <w:szCs w:val="20"/>
          <w:lang w:eastAsia="en-US"/>
        </w:rPr>
        <w:t xml:space="preserve">      </w:t>
      </w:r>
      <w:r w:rsidR="00354761" w:rsidRPr="00354761">
        <w:rPr>
          <w:rFonts w:asciiTheme="majorHAnsi" w:hAnsiTheme="majorHAnsi" w:cstheme="majorHAnsi"/>
          <w:b/>
          <w:bCs/>
          <w:color w:val="auto"/>
          <w:sz w:val="20"/>
          <w:szCs w:val="20"/>
          <w:lang w:eastAsia="en-US"/>
        </w:rPr>
        <w:t>Signature</w:t>
      </w:r>
      <w:bookmarkEnd w:id="2"/>
      <w:r w:rsidR="00354761" w:rsidRPr="00354761">
        <w:rPr>
          <w:rFonts w:asciiTheme="majorHAnsi" w:hAnsiTheme="majorHAnsi" w:cstheme="majorHAnsi"/>
          <w:color w:val="auto"/>
          <w:lang w:eastAsia="en-US"/>
        </w:rPr>
        <w:tab/>
      </w:r>
      <w:r w:rsidR="00354761" w:rsidRPr="00354761">
        <w:rPr>
          <w:rFonts w:asciiTheme="majorHAnsi" w:hAnsiTheme="majorHAnsi" w:cstheme="majorHAnsi"/>
          <w:color w:val="auto"/>
          <w:lang w:eastAsia="en-US"/>
        </w:rPr>
        <w:tab/>
      </w:r>
      <w:r w:rsidR="00354761" w:rsidRPr="00354761">
        <w:rPr>
          <w:rFonts w:asciiTheme="majorHAnsi" w:hAnsiTheme="majorHAnsi" w:cstheme="majorHAnsi"/>
          <w:color w:val="auto"/>
          <w:lang w:eastAsia="en-US"/>
        </w:rPr>
        <w:tab/>
      </w:r>
      <w:r w:rsidR="00354761" w:rsidRPr="00354761">
        <w:rPr>
          <w:rFonts w:asciiTheme="majorHAnsi" w:hAnsiTheme="majorHAnsi" w:cstheme="majorHAnsi"/>
          <w:color w:val="auto"/>
          <w:lang w:eastAsia="en-US"/>
        </w:rPr>
        <w:tab/>
        <w:t xml:space="preserve">                  </w:t>
      </w:r>
      <w:r w:rsidR="00354761" w:rsidRPr="00354761">
        <w:rPr>
          <w:rFonts w:asciiTheme="majorHAnsi" w:hAnsiTheme="majorHAnsi" w:cstheme="majorHAnsi"/>
          <w:color w:val="auto"/>
          <w:sz w:val="20"/>
          <w:szCs w:val="20"/>
          <w:lang w:eastAsia="en-US"/>
        </w:rPr>
        <w:t>Date</w:t>
      </w:r>
    </w:p>
    <w:p w14:paraId="3902FAEF" w14:textId="77777777" w:rsidR="00354761" w:rsidRPr="00354761" w:rsidRDefault="00354761" w:rsidP="00354761">
      <w:pPr>
        <w:spacing w:after="0" w:line="240" w:lineRule="auto"/>
        <w:rPr>
          <w:rFonts w:asciiTheme="majorHAnsi" w:hAnsiTheme="majorHAnsi" w:cstheme="majorHAnsi"/>
          <w:color w:val="auto"/>
          <w:lang w:eastAsia="en-US"/>
        </w:rPr>
      </w:pPr>
    </w:p>
    <w:p w14:paraId="42616A02" w14:textId="77777777" w:rsidR="00354761" w:rsidRPr="00354761" w:rsidRDefault="00354761" w:rsidP="00354761">
      <w:pPr>
        <w:spacing w:after="0" w:line="240" w:lineRule="auto"/>
        <w:rPr>
          <w:rFonts w:asciiTheme="majorHAnsi" w:hAnsiTheme="majorHAnsi" w:cstheme="majorHAnsi"/>
          <w:color w:val="auto"/>
          <w:lang w:eastAsia="en-US"/>
        </w:rPr>
      </w:pPr>
      <w:r w:rsidRPr="00354761">
        <w:rPr>
          <w:rFonts w:asciiTheme="majorHAnsi" w:hAnsiTheme="majorHAnsi" w:cstheme="majorHAnsi"/>
          <w:color w:val="auto"/>
          <w:lang w:eastAsia="en-US"/>
        </w:rPr>
        <w:t>______________________________________________</w:t>
      </w:r>
    </w:p>
    <w:p w14:paraId="2E2C97A2" w14:textId="6C4B1253" w:rsidR="00354761" w:rsidRPr="00354761" w:rsidRDefault="00A131F1" w:rsidP="00354761">
      <w:pPr>
        <w:pBdr>
          <w:bottom w:val="single" w:sz="12" w:space="1" w:color="auto"/>
        </w:pBdr>
        <w:spacing w:after="0" w:line="240" w:lineRule="auto"/>
        <w:rPr>
          <w:rFonts w:asciiTheme="majorHAnsi" w:hAnsiTheme="majorHAnsi" w:cstheme="majorHAnsi"/>
          <w:color w:val="auto"/>
          <w:lang w:eastAsia="en-US"/>
        </w:rPr>
      </w:pPr>
      <w:r>
        <w:rPr>
          <w:rFonts w:asciiTheme="majorHAnsi" w:hAnsiTheme="majorHAnsi" w:cstheme="majorHAnsi"/>
          <w:color w:val="auto"/>
          <w:sz w:val="20"/>
          <w:szCs w:val="20"/>
          <w:lang w:eastAsia="en-US"/>
        </w:rPr>
        <w:t xml:space="preserve">Structured Family Caregiver </w:t>
      </w:r>
      <w:r w:rsidR="00354761" w:rsidRPr="00354761">
        <w:rPr>
          <w:rFonts w:asciiTheme="majorHAnsi" w:hAnsiTheme="majorHAnsi" w:cstheme="majorHAnsi"/>
          <w:color w:val="auto"/>
          <w:sz w:val="20"/>
          <w:szCs w:val="20"/>
          <w:lang w:eastAsia="en-US"/>
        </w:rPr>
        <w:t xml:space="preserve">       </w:t>
      </w:r>
      <w:r w:rsidR="00354761" w:rsidRPr="00354761">
        <w:rPr>
          <w:rFonts w:asciiTheme="majorHAnsi" w:hAnsiTheme="majorHAnsi" w:cstheme="majorHAnsi"/>
          <w:b/>
          <w:bCs/>
          <w:color w:val="auto"/>
          <w:sz w:val="20"/>
          <w:szCs w:val="20"/>
          <w:lang w:eastAsia="en-US"/>
        </w:rPr>
        <w:t>Print</w:t>
      </w:r>
    </w:p>
    <w:p w14:paraId="7FC1F192" w14:textId="77777777" w:rsidR="00354761" w:rsidRPr="00354761" w:rsidRDefault="00354761" w:rsidP="00354761">
      <w:pPr>
        <w:spacing w:after="0" w:line="240" w:lineRule="auto"/>
        <w:rPr>
          <w:rFonts w:asciiTheme="majorHAnsi" w:hAnsiTheme="majorHAnsi" w:cstheme="majorHAnsi"/>
          <w:b/>
          <w:bCs/>
          <w:color w:val="auto"/>
          <w:kern w:val="2"/>
          <w:lang w:eastAsia="en-US"/>
          <w14:ligatures w14:val="standardContextual"/>
        </w:rPr>
      </w:pPr>
      <w:r w:rsidRPr="00354761">
        <w:rPr>
          <w:rFonts w:asciiTheme="majorHAnsi" w:hAnsiTheme="majorHAnsi" w:cstheme="majorHAnsi"/>
          <w:b/>
          <w:bCs/>
          <w:color w:val="auto"/>
          <w:kern w:val="2"/>
          <w:lang w:eastAsia="en-US"/>
          <w14:ligatures w14:val="standardContextual"/>
        </w:rPr>
        <w:t>Office Use:</w:t>
      </w:r>
    </w:p>
    <w:p w14:paraId="4E5D786E" w14:textId="4DA4F70C" w:rsidR="00354761" w:rsidRPr="00354761" w:rsidRDefault="00354761" w:rsidP="00354761">
      <w:pPr>
        <w:spacing w:after="0" w:line="240" w:lineRule="auto"/>
        <w:rPr>
          <w:rFonts w:asciiTheme="majorHAnsi" w:hAnsiTheme="majorHAnsi" w:cstheme="majorHAnsi"/>
          <w:color w:val="auto"/>
          <w:kern w:val="2"/>
          <w:sz w:val="16"/>
          <w:szCs w:val="16"/>
          <w:lang w:eastAsia="en-US"/>
          <w14:ligatures w14:val="standardContextual"/>
        </w:rPr>
      </w:pPr>
      <w:r w:rsidRPr="00354761">
        <w:rPr>
          <w:rFonts w:asciiTheme="majorHAnsi" w:hAnsiTheme="majorHAnsi" w:cstheme="majorHAnsi"/>
          <w:color w:val="auto"/>
          <w:kern w:val="2"/>
          <w:sz w:val="16"/>
          <w:szCs w:val="16"/>
          <w:lang w:eastAsia="en-US"/>
          <w14:ligatures w14:val="standardContextual"/>
        </w:rPr>
        <w:t xml:space="preserve">Adopted: </w:t>
      </w:r>
      <w:r>
        <w:rPr>
          <w:rFonts w:asciiTheme="majorHAnsi" w:hAnsiTheme="majorHAnsi" w:cstheme="majorHAnsi"/>
          <w:color w:val="auto"/>
          <w:kern w:val="2"/>
          <w:sz w:val="16"/>
          <w:szCs w:val="16"/>
          <w:lang w:eastAsia="en-US"/>
          <w14:ligatures w14:val="standardContextual"/>
        </w:rPr>
        <w:t>9</w:t>
      </w:r>
      <w:r w:rsidRPr="00354761">
        <w:rPr>
          <w:rFonts w:asciiTheme="majorHAnsi" w:hAnsiTheme="majorHAnsi" w:cstheme="majorHAnsi"/>
          <w:color w:val="auto"/>
          <w:kern w:val="2"/>
          <w:sz w:val="16"/>
          <w:szCs w:val="16"/>
          <w:lang w:eastAsia="en-US"/>
          <w14:ligatures w14:val="standardContextual"/>
        </w:rPr>
        <w:t>/</w:t>
      </w:r>
      <w:r>
        <w:rPr>
          <w:rFonts w:asciiTheme="majorHAnsi" w:hAnsiTheme="majorHAnsi" w:cstheme="majorHAnsi"/>
          <w:color w:val="auto"/>
          <w:kern w:val="2"/>
          <w:sz w:val="16"/>
          <w:szCs w:val="16"/>
          <w:lang w:eastAsia="en-US"/>
          <w14:ligatures w14:val="standardContextual"/>
        </w:rPr>
        <w:t>28</w:t>
      </w:r>
      <w:r w:rsidRPr="00354761">
        <w:rPr>
          <w:rFonts w:asciiTheme="majorHAnsi" w:hAnsiTheme="majorHAnsi" w:cstheme="majorHAnsi"/>
          <w:color w:val="auto"/>
          <w:kern w:val="2"/>
          <w:sz w:val="16"/>
          <w:szCs w:val="16"/>
          <w:lang w:eastAsia="en-US"/>
          <w14:ligatures w14:val="standardContextual"/>
        </w:rPr>
        <w:t>/2023</w:t>
      </w:r>
    </w:p>
    <w:p w14:paraId="72E200AE" w14:textId="77777777" w:rsidR="00354761" w:rsidRPr="00354761" w:rsidRDefault="00354761" w:rsidP="00354761">
      <w:pPr>
        <w:spacing w:after="0" w:line="240" w:lineRule="auto"/>
        <w:rPr>
          <w:rFonts w:asciiTheme="majorHAnsi" w:hAnsiTheme="majorHAnsi" w:cstheme="majorHAnsi"/>
          <w:color w:val="auto"/>
          <w:kern w:val="2"/>
          <w:sz w:val="16"/>
          <w:szCs w:val="16"/>
          <w:lang w:eastAsia="en-US"/>
          <w14:ligatures w14:val="standardContextual"/>
        </w:rPr>
      </w:pPr>
      <w:r w:rsidRPr="00354761">
        <w:rPr>
          <w:rFonts w:asciiTheme="majorHAnsi" w:hAnsiTheme="majorHAnsi" w:cstheme="majorHAnsi"/>
          <w:color w:val="auto"/>
          <w:kern w:val="2"/>
          <w:sz w:val="16"/>
          <w:szCs w:val="16"/>
          <w:lang w:eastAsia="en-US"/>
          <w14:ligatures w14:val="standardContextual"/>
        </w:rPr>
        <w:t>Effective Date: January 2024</w:t>
      </w:r>
    </w:p>
    <w:p w14:paraId="6341028D" w14:textId="77777777" w:rsidR="00354761" w:rsidRPr="00354761" w:rsidRDefault="00354761" w:rsidP="00354761">
      <w:pPr>
        <w:spacing w:after="0" w:line="240" w:lineRule="auto"/>
        <w:rPr>
          <w:rFonts w:asciiTheme="majorHAnsi" w:hAnsiTheme="majorHAnsi" w:cstheme="majorHAnsi"/>
          <w:color w:val="auto"/>
          <w:kern w:val="2"/>
          <w:sz w:val="16"/>
          <w:szCs w:val="16"/>
          <w:lang w:eastAsia="en-US"/>
          <w14:ligatures w14:val="standardContextual"/>
        </w:rPr>
      </w:pPr>
      <w:r w:rsidRPr="00354761">
        <w:rPr>
          <w:rFonts w:asciiTheme="majorHAnsi" w:hAnsiTheme="majorHAnsi" w:cstheme="majorHAnsi"/>
          <w:color w:val="auto"/>
          <w:kern w:val="2"/>
          <w:sz w:val="16"/>
          <w:szCs w:val="16"/>
          <w:lang w:eastAsia="en-US"/>
          <w14:ligatures w14:val="standardContextual"/>
        </w:rPr>
        <w:t xml:space="preserve">Revision Date: </w:t>
      </w:r>
    </w:p>
    <w:p w14:paraId="049EA006" w14:textId="77777777" w:rsidR="00354761" w:rsidRPr="009E53D6" w:rsidRDefault="00354761" w:rsidP="00354761">
      <w:pPr>
        <w:pStyle w:val="NoSpacing"/>
        <w:rPr>
          <w:rFonts w:asciiTheme="majorHAnsi" w:hAnsiTheme="majorHAnsi" w:cstheme="majorHAnsi"/>
          <w:sz w:val="20"/>
          <w:szCs w:val="20"/>
        </w:rPr>
      </w:pPr>
    </w:p>
    <w:sectPr w:rsidR="00354761" w:rsidRPr="009E53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EAC8" w14:textId="77777777" w:rsidR="009D2078" w:rsidRDefault="009D2078" w:rsidP="00E213B9">
      <w:pPr>
        <w:spacing w:after="0" w:line="240" w:lineRule="auto"/>
      </w:pPr>
      <w:r>
        <w:separator/>
      </w:r>
    </w:p>
  </w:endnote>
  <w:endnote w:type="continuationSeparator" w:id="0">
    <w:p w14:paraId="3DAB0943" w14:textId="77777777" w:rsidR="009D2078" w:rsidRDefault="009D2078" w:rsidP="00E2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91B8" w14:textId="77777777" w:rsidR="00E213B9" w:rsidRDefault="00E21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6488" w14:textId="77777777" w:rsidR="00E213B9" w:rsidRDefault="00E21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4CEA" w14:textId="77777777" w:rsidR="00E213B9" w:rsidRDefault="00E21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0A93" w14:textId="77777777" w:rsidR="009D2078" w:rsidRDefault="009D2078" w:rsidP="00E213B9">
      <w:pPr>
        <w:spacing w:after="0" w:line="240" w:lineRule="auto"/>
      </w:pPr>
      <w:r>
        <w:separator/>
      </w:r>
    </w:p>
  </w:footnote>
  <w:footnote w:type="continuationSeparator" w:id="0">
    <w:p w14:paraId="04443E10" w14:textId="77777777" w:rsidR="009D2078" w:rsidRDefault="009D2078" w:rsidP="00E21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31AB" w14:textId="77777777" w:rsidR="00E213B9" w:rsidRDefault="00E21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73FAA4E4" w14:textId="77777777" w:rsidR="00E213B9" w:rsidRDefault="00E213B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ABC4CD1" w14:textId="6A8937DC" w:rsidR="00E213B9" w:rsidRDefault="00E213B9">
    <w:pPr>
      <w:pStyle w:val="Header"/>
    </w:pPr>
    <w:r>
      <w:t>ACL Medical Staffing &amp; Home Care Services</w:t>
    </w:r>
  </w:p>
  <w:p w14:paraId="2B9D09B7" w14:textId="4AB5DCA3" w:rsidR="00E213B9" w:rsidRDefault="00E213B9">
    <w:pPr>
      <w:pStyle w:val="Header"/>
    </w:pPr>
    <w:r>
      <w:t>Structured Family Caregiver 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8F6" w14:textId="77777777" w:rsidR="00E213B9" w:rsidRDefault="00E21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135"/>
    <w:multiLevelType w:val="hybridMultilevel"/>
    <w:tmpl w:val="833E5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A7706"/>
    <w:multiLevelType w:val="hybridMultilevel"/>
    <w:tmpl w:val="EA0EE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713A0"/>
    <w:multiLevelType w:val="hybridMultilevel"/>
    <w:tmpl w:val="48CE8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1468C"/>
    <w:multiLevelType w:val="hybridMultilevel"/>
    <w:tmpl w:val="49E66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34E9A"/>
    <w:multiLevelType w:val="hybridMultilevel"/>
    <w:tmpl w:val="744E36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32840"/>
    <w:multiLevelType w:val="hybridMultilevel"/>
    <w:tmpl w:val="B86A5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A42EE"/>
    <w:multiLevelType w:val="hybridMultilevel"/>
    <w:tmpl w:val="E954D8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D7667"/>
    <w:multiLevelType w:val="hybridMultilevel"/>
    <w:tmpl w:val="59767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855DA8"/>
    <w:multiLevelType w:val="hybridMultilevel"/>
    <w:tmpl w:val="8006F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239197">
    <w:abstractNumId w:val="4"/>
  </w:num>
  <w:num w:numId="2" w16cid:durableId="586429688">
    <w:abstractNumId w:val="5"/>
  </w:num>
  <w:num w:numId="3" w16cid:durableId="1658075325">
    <w:abstractNumId w:val="7"/>
  </w:num>
  <w:num w:numId="4" w16cid:durableId="1443919234">
    <w:abstractNumId w:val="6"/>
  </w:num>
  <w:num w:numId="5" w16cid:durableId="998463901">
    <w:abstractNumId w:val="2"/>
  </w:num>
  <w:num w:numId="6" w16cid:durableId="1216356913">
    <w:abstractNumId w:val="3"/>
  </w:num>
  <w:num w:numId="7" w16cid:durableId="1775324928">
    <w:abstractNumId w:val="0"/>
  </w:num>
  <w:num w:numId="8" w16cid:durableId="2025086738">
    <w:abstractNumId w:val="8"/>
  </w:num>
  <w:num w:numId="9" w16cid:durableId="132675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DOyMDS3tDQxMjFX0lEKTi0uzszPAykwrAUAGgvMISwAAAA="/>
  </w:docVars>
  <w:rsids>
    <w:rsidRoot w:val="00E213B9"/>
    <w:rsid w:val="000F3709"/>
    <w:rsid w:val="00147475"/>
    <w:rsid w:val="00305E44"/>
    <w:rsid w:val="00354761"/>
    <w:rsid w:val="005F164C"/>
    <w:rsid w:val="009D2078"/>
    <w:rsid w:val="009E53D6"/>
    <w:rsid w:val="00A131F1"/>
    <w:rsid w:val="00A92FB8"/>
    <w:rsid w:val="00B21BFF"/>
    <w:rsid w:val="00D170F5"/>
    <w:rsid w:val="00E213B9"/>
    <w:rsid w:val="00FD7B81"/>
    <w:rsid w:val="00FE4BDC"/>
    <w:rsid w:val="00FF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B9FE"/>
  <w15:chartTrackingRefBased/>
  <w15:docId w15:val="{13875F83-DD25-4B04-9E74-2FBCA1AE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3D6"/>
    <w:pPr>
      <w:spacing w:after="60" w:line="288" w:lineRule="auto"/>
    </w:pPr>
    <w:rPr>
      <w:color w:val="44546A" w:themeColor="text2"/>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13B9"/>
    <w:pPr>
      <w:spacing w:after="0" w:line="240" w:lineRule="auto"/>
    </w:pPr>
  </w:style>
  <w:style w:type="paragraph" w:styleId="Header">
    <w:name w:val="header"/>
    <w:basedOn w:val="Normal"/>
    <w:link w:val="HeaderChar"/>
    <w:uiPriority w:val="99"/>
    <w:unhideWhenUsed/>
    <w:rsid w:val="00E21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3B9"/>
  </w:style>
  <w:style w:type="paragraph" w:styleId="Footer">
    <w:name w:val="footer"/>
    <w:basedOn w:val="Normal"/>
    <w:link w:val="FooterChar"/>
    <w:uiPriority w:val="99"/>
    <w:unhideWhenUsed/>
    <w:rsid w:val="00E21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3B9"/>
  </w:style>
  <w:style w:type="character" w:customStyle="1" w:styleId="NoSpacingChar">
    <w:name w:val="No Spacing Char"/>
    <w:basedOn w:val="DefaultParagraphFont"/>
    <w:link w:val="NoSpacing"/>
    <w:uiPriority w:val="1"/>
    <w:rsid w:val="0014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Leveda Standifer</dc:creator>
  <cp:keywords/>
  <dc:description/>
  <cp:lastModifiedBy>Leveda Standifer</cp:lastModifiedBy>
  <cp:revision>9</cp:revision>
  <dcterms:created xsi:type="dcterms:W3CDTF">2023-09-28T20:22:00Z</dcterms:created>
  <dcterms:modified xsi:type="dcterms:W3CDTF">2023-09-28T21:15:00Z</dcterms:modified>
</cp:coreProperties>
</file>